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9F0F4D"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9F0F4D"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9F0F4D"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9F0F4D"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9F0F4D"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9F0F4D"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9F0F4D"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9F0F4D"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9F0F4D"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9F0F4D"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9F0F4D"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9F0F4D"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9F0F4D"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9F0F4D"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9F0F4D"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6811D0" w:rsidRPr="001C001D" w:rsidRDefault="009F0F4D" w:rsidP="00EB23EE">
      <w:pPr>
        <w:widowControl w:val="0"/>
        <w:autoSpaceDE w:val="0"/>
        <w:autoSpaceDN w:val="0"/>
        <w:adjustRightInd w:val="0"/>
        <w:spacing w:line="276" w:lineRule="auto"/>
        <w:jc w:val="center"/>
        <w:rPr>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w:t>
      </w:r>
      <w:r w:rsidR="00545EF9" w:rsidRPr="001C001D">
        <w:rPr>
          <w:sz w:val="28"/>
          <w:szCs w:val="28"/>
        </w:rPr>
        <w:lastRenderedPageBreak/>
        <w:t>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w:t>
      </w:r>
      <w:r w:rsidRPr="001C001D">
        <w:rPr>
          <w:sz w:val="28"/>
          <w:szCs w:val="28"/>
        </w:rPr>
        <w:lastRenderedPageBreak/>
        <w:t xml:space="preserve">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 xml:space="preserve">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w:t>
      </w:r>
      <w:r w:rsidR="00545EF9" w:rsidRPr="001C001D">
        <w:rPr>
          <w:sz w:val="28"/>
          <w:szCs w:val="28"/>
        </w:rPr>
        <w:lastRenderedPageBreak/>
        <w:t>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9F0F4D" w:rsidP="002F28CF">
      <w:pPr>
        <w:spacing w:after="360" w:line="276" w:lineRule="auto"/>
        <w:ind w:firstLine="709"/>
        <w:jc w:val="both"/>
        <w:rPr>
          <w:sz w:val="28"/>
          <w:szCs w:val="28"/>
        </w:rPr>
      </w:pPr>
      <w:hyperlink r:id="rId25"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 xml:space="preserve">5.2. Акты законодательства о налогообложении, устанавливающие новые налоги и/или сборы, повышающие налоговые ставки, размеры сборов, </w:t>
      </w:r>
      <w:r w:rsidRPr="001C001D">
        <w:rPr>
          <w:sz w:val="28"/>
          <w:szCs w:val="28"/>
        </w:rPr>
        <w:lastRenderedPageBreak/>
        <w:t>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lastRenderedPageBreak/>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lastRenderedPageBreak/>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26"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7"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28"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9F0F4D" w:rsidP="00C04559">
      <w:pPr>
        <w:spacing w:after="360" w:line="276" w:lineRule="auto"/>
        <w:ind w:firstLine="709"/>
        <w:jc w:val="both"/>
        <w:rPr>
          <w:bCs/>
          <w:i/>
          <w:sz w:val="28"/>
          <w:szCs w:val="28"/>
        </w:rPr>
      </w:pPr>
      <w:hyperlink r:id="rId29"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9F0F4D" w:rsidP="00C04559">
      <w:pPr>
        <w:spacing w:after="360" w:line="276" w:lineRule="auto"/>
        <w:ind w:firstLine="709"/>
        <w:jc w:val="both"/>
        <w:rPr>
          <w:bCs/>
          <w:i/>
          <w:sz w:val="28"/>
          <w:szCs w:val="28"/>
        </w:rPr>
      </w:pPr>
      <w:hyperlink r:id="rId30"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Совета Министров Донецкой Народной </w:t>
      </w:r>
      <w:r w:rsidR="009A3964" w:rsidRPr="001C001D">
        <w:rPr>
          <w:sz w:val="28"/>
          <w:szCs w:val="28"/>
        </w:rPr>
        <w:lastRenderedPageBreak/>
        <w:t>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9F0F4D"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1"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9F0F4D" w:rsidP="006811D0">
      <w:pPr>
        <w:spacing w:after="360" w:line="276" w:lineRule="auto"/>
        <w:ind w:firstLine="709"/>
        <w:jc w:val="both"/>
        <w:rPr>
          <w:sz w:val="28"/>
          <w:szCs w:val="28"/>
        </w:rPr>
      </w:pPr>
      <w:hyperlink r:id="rId32"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9F0F4D" w:rsidP="006811D0">
      <w:pPr>
        <w:tabs>
          <w:tab w:val="left" w:pos="627"/>
        </w:tabs>
        <w:spacing w:after="360" w:line="276" w:lineRule="auto"/>
        <w:ind w:firstLine="709"/>
        <w:jc w:val="both"/>
        <w:rPr>
          <w:sz w:val="28"/>
          <w:szCs w:val="28"/>
        </w:rPr>
      </w:pPr>
      <w:hyperlink r:id="rId33"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9F0F4D" w:rsidP="006811D0">
      <w:pPr>
        <w:spacing w:after="360" w:line="276" w:lineRule="auto"/>
        <w:ind w:firstLine="709"/>
        <w:jc w:val="both"/>
        <w:rPr>
          <w:sz w:val="28"/>
          <w:szCs w:val="28"/>
        </w:rPr>
      </w:pPr>
      <w:hyperlink r:id="rId34"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w:t>
      </w:r>
      <w:r w:rsidRPr="001C001D">
        <w:rPr>
          <w:sz w:val="28"/>
          <w:szCs w:val="28"/>
        </w:rPr>
        <w:lastRenderedPageBreak/>
        <w:t>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35"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36"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w:t>
      </w:r>
      <w:r w:rsidRPr="001C001D">
        <w:rPr>
          <w:sz w:val="28"/>
          <w:szCs w:val="28"/>
        </w:rPr>
        <w:lastRenderedPageBreak/>
        <w:t xml:space="preserve">приспособления, сменное </w:t>
      </w:r>
      <w:hyperlink r:id="rId37" w:history="1">
        <w:r w:rsidRPr="001C001D">
          <w:rPr>
            <w:sz w:val="28"/>
            <w:szCs w:val="28"/>
          </w:rPr>
          <w:t>оборудование</w:t>
        </w:r>
      </w:hyperlink>
      <w:r w:rsidRPr="001C001D">
        <w:rPr>
          <w:sz w:val="28"/>
          <w:szCs w:val="28"/>
        </w:rPr>
        <w:t xml:space="preserve">, хозяйственный </w:t>
      </w:r>
      <w:hyperlink r:id="rId38" w:history="1">
        <w:r w:rsidRPr="001C001D">
          <w:rPr>
            <w:sz w:val="28"/>
            <w:szCs w:val="28"/>
          </w:rPr>
          <w:t>инвентарь</w:t>
        </w:r>
      </w:hyperlink>
      <w:r w:rsidRPr="001C001D">
        <w:rPr>
          <w:sz w:val="28"/>
          <w:szCs w:val="28"/>
        </w:rPr>
        <w:t>, спецодежда;</w:t>
      </w:r>
    </w:p>
    <w:p w:rsidR="00F90545" w:rsidRPr="001C001D" w:rsidRDefault="009F0F4D" w:rsidP="006811D0">
      <w:pPr>
        <w:spacing w:after="360" w:line="276" w:lineRule="auto"/>
        <w:ind w:firstLine="709"/>
        <w:jc w:val="both"/>
        <w:rPr>
          <w:i/>
          <w:sz w:val="28"/>
          <w:szCs w:val="28"/>
        </w:rPr>
      </w:pPr>
      <w:hyperlink r:id="rId39"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9F0F4D" w:rsidP="006811D0">
      <w:pPr>
        <w:tabs>
          <w:tab w:val="left" w:pos="798"/>
          <w:tab w:val="left" w:pos="993"/>
        </w:tabs>
        <w:spacing w:after="360" w:line="276" w:lineRule="auto"/>
        <w:ind w:firstLine="709"/>
        <w:jc w:val="both"/>
        <w:rPr>
          <w:sz w:val="28"/>
          <w:szCs w:val="28"/>
        </w:rPr>
      </w:pPr>
      <w:hyperlink r:id="rId40"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w:t>
      </w:r>
      <w:r w:rsidRPr="001C001D">
        <w:rPr>
          <w:sz w:val="28"/>
          <w:szCs w:val="28"/>
        </w:rPr>
        <w:lastRenderedPageBreak/>
        <w:t xml:space="preserve">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9F0F4D" w:rsidP="009A55C8">
      <w:pPr>
        <w:spacing w:after="360" w:line="276" w:lineRule="auto"/>
        <w:ind w:firstLine="709"/>
        <w:jc w:val="both"/>
        <w:rPr>
          <w:sz w:val="28"/>
          <w:szCs w:val="28"/>
        </w:rPr>
      </w:pPr>
      <w:hyperlink r:id="rId4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9F0F4D" w:rsidP="006811D0">
      <w:pPr>
        <w:spacing w:after="360" w:line="276" w:lineRule="auto"/>
        <w:ind w:firstLine="709"/>
        <w:jc w:val="both"/>
        <w:rPr>
          <w:sz w:val="28"/>
          <w:szCs w:val="28"/>
        </w:rPr>
      </w:pPr>
      <w:hyperlink r:id="rId42"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w:t>
      </w:r>
      <w:r w:rsidR="00545EF9" w:rsidRPr="001C001D">
        <w:rPr>
          <w:sz w:val="28"/>
          <w:szCs w:val="28"/>
        </w:rPr>
        <w:lastRenderedPageBreak/>
        <w:t>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9F0F4D"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4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w:t>
      </w:r>
      <w:r w:rsidRPr="001C001D">
        <w:rPr>
          <w:rFonts w:ascii="Times New Roman" w:hAnsi="Times New Roman" w:cs="Times New Roman"/>
          <w:sz w:val="28"/>
          <w:szCs w:val="28"/>
          <w:lang w:val="ru-RU" w:eastAsia="ru-RU"/>
        </w:rPr>
        <w:lastRenderedPageBreak/>
        <w:t xml:space="preserve">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9F0F4D"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45"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9F0F4D" w:rsidP="006811D0">
      <w:pPr>
        <w:tabs>
          <w:tab w:val="left" w:pos="798"/>
        </w:tabs>
        <w:spacing w:after="360" w:line="276" w:lineRule="auto"/>
        <w:ind w:firstLine="709"/>
        <w:jc w:val="both"/>
        <w:rPr>
          <w:sz w:val="28"/>
          <w:szCs w:val="28"/>
        </w:rPr>
      </w:pPr>
      <w:hyperlink r:id="rId46"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w:t>
      </w:r>
      <w:r w:rsidRPr="001C001D">
        <w:rPr>
          <w:sz w:val="28"/>
          <w:szCs w:val="28"/>
        </w:rPr>
        <w:lastRenderedPageBreak/>
        <w:t xml:space="preserve">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lastRenderedPageBreak/>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9F0F4D" w:rsidP="0056278D">
      <w:pPr>
        <w:shd w:val="clear" w:color="auto" w:fill="FFFFFF"/>
        <w:spacing w:after="360" w:line="276" w:lineRule="auto"/>
        <w:ind w:firstLine="709"/>
        <w:jc w:val="both"/>
        <w:rPr>
          <w:rFonts w:eastAsia="SimSun"/>
          <w:sz w:val="28"/>
          <w:szCs w:val="28"/>
          <w:lang w:eastAsia="zh-CN"/>
        </w:rPr>
      </w:pPr>
      <w:hyperlink r:id="rId47"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9F0F4D" w:rsidP="006811D0">
      <w:pPr>
        <w:spacing w:after="360" w:line="276" w:lineRule="auto"/>
        <w:ind w:firstLine="709"/>
        <w:jc w:val="both"/>
        <w:rPr>
          <w:sz w:val="28"/>
          <w:szCs w:val="28"/>
        </w:rPr>
      </w:pPr>
      <w:hyperlink r:id="rId48"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9F0F4D" w:rsidP="006811D0">
      <w:pPr>
        <w:spacing w:after="360" w:line="276" w:lineRule="auto"/>
        <w:ind w:firstLine="709"/>
        <w:jc w:val="both"/>
        <w:rPr>
          <w:sz w:val="28"/>
          <w:szCs w:val="28"/>
        </w:rPr>
      </w:pPr>
      <w:hyperlink r:id="rId49"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0"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1"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2"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9F0F4D" w:rsidP="0056278D">
      <w:pPr>
        <w:tabs>
          <w:tab w:val="left" w:pos="993"/>
        </w:tabs>
        <w:spacing w:after="360" w:line="276" w:lineRule="auto"/>
        <w:ind w:firstLine="709"/>
        <w:jc w:val="both"/>
        <w:rPr>
          <w:sz w:val="28"/>
          <w:szCs w:val="28"/>
        </w:rPr>
      </w:pPr>
      <w:hyperlink r:id="rId5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lastRenderedPageBreak/>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9F0F4D" w:rsidP="0056278D">
      <w:pPr>
        <w:tabs>
          <w:tab w:val="left" w:pos="798"/>
          <w:tab w:val="left" w:pos="993"/>
        </w:tabs>
        <w:spacing w:after="360" w:line="276" w:lineRule="auto"/>
        <w:ind w:firstLine="709"/>
        <w:jc w:val="both"/>
        <w:rPr>
          <w:sz w:val="28"/>
          <w:szCs w:val="28"/>
        </w:rPr>
      </w:pPr>
      <w:hyperlink r:id="rId5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lastRenderedPageBreak/>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w:t>
      </w:r>
      <w:r w:rsidRPr="00793459">
        <w:rPr>
          <w:bCs/>
          <w:sz w:val="28"/>
          <w:szCs w:val="28"/>
        </w:rPr>
        <w:lastRenderedPageBreak/>
        <w:t xml:space="preserve">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lastRenderedPageBreak/>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Pr="001C001D" w:rsidRDefault="009F0F4D" w:rsidP="0056278D">
      <w:pPr>
        <w:spacing w:after="360" w:line="276" w:lineRule="auto"/>
        <w:ind w:firstLine="709"/>
        <w:jc w:val="both"/>
        <w:rPr>
          <w:sz w:val="28"/>
          <w:szCs w:val="28"/>
        </w:rPr>
      </w:pPr>
      <w:hyperlink r:id="rId5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57"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lastRenderedPageBreak/>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58"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9F0F4D" w:rsidP="0056278D">
      <w:pPr>
        <w:spacing w:after="360" w:line="276" w:lineRule="auto"/>
        <w:ind w:firstLine="709"/>
        <w:jc w:val="both"/>
        <w:rPr>
          <w:sz w:val="28"/>
          <w:szCs w:val="28"/>
        </w:rPr>
      </w:pPr>
      <w:hyperlink r:id="rId59"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0"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9F0F4D" w:rsidP="006D3019">
      <w:pPr>
        <w:spacing w:after="360" w:line="276" w:lineRule="auto"/>
        <w:ind w:firstLine="709"/>
        <w:jc w:val="both"/>
        <w:rPr>
          <w:sz w:val="28"/>
          <w:szCs w:val="28"/>
        </w:rPr>
      </w:pPr>
      <w:hyperlink r:id="rId61"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lastRenderedPageBreak/>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9F0F4D" w:rsidP="00043927">
      <w:pPr>
        <w:spacing w:after="360" w:line="276" w:lineRule="auto"/>
        <w:ind w:firstLine="709"/>
        <w:jc w:val="both"/>
        <w:rPr>
          <w:i/>
          <w:sz w:val="28"/>
          <w:szCs w:val="28"/>
        </w:rPr>
      </w:pPr>
      <w:hyperlink r:id="rId62"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lastRenderedPageBreak/>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9F0F4D" w:rsidP="006811D0">
      <w:pPr>
        <w:spacing w:after="360" w:line="276" w:lineRule="auto"/>
        <w:ind w:firstLine="709"/>
        <w:jc w:val="both"/>
        <w:rPr>
          <w:sz w:val="28"/>
          <w:szCs w:val="28"/>
        </w:rPr>
      </w:pPr>
      <w:hyperlink r:id="rId63"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9F0F4D" w:rsidP="006D3019">
      <w:pPr>
        <w:spacing w:after="360" w:line="276" w:lineRule="auto"/>
        <w:ind w:firstLine="709"/>
        <w:jc w:val="both"/>
        <w:rPr>
          <w:sz w:val="28"/>
          <w:szCs w:val="28"/>
        </w:rPr>
      </w:pPr>
      <w:hyperlink r:id="rId64"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lastRenderedPageBreak/>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lastRenderedPageBreak/>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9F0F4D" w:rsidP="006D3019">
      <w:pPr>
        <w:spacing w:after="360" w:line="276" w:lineRule="auto"/>
        <w:ind w:firstLine="709"/>
        <w:jc w:val="both"/>
        <w:rPr>
          <w:sz w:val="28"/>
          <w:szCs w:val="28"/>
        </w:rPr>
      </w:pPr>
      <w:hyperlink r:id="rId65"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w:t>
      </w:r>
      <w:r w:rsidRPr="001C001D">
        <w:rPr>
          <w:sz w:val="28"/>
          <w:szCs w:val="28"/>
        </w:rPr>
        <w:lastRenderedPageBreak/>
        <w:t xml:space="preserve">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66"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9F0F4D" w:rsidP="006D3019">
      <w:pPr>
        <w:spacing w:after="360" w:line="276" w:lineRule="auto"/>
        <w:ind w:firstLine="709"/>
        <w:jc w:val="both"/>
        <w:rPr>
          <w:sz w:val="28"/>
          <w:szCs w:val="28"/>
        </w:rPr>
      </w:pPr>
      <w:hyperlink r:id="rId67"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9F0F4D" w:rsidP="006D3019">
      <w:pPr>
        <w:spacing w:after="360" w:line="276" w:lineRule="auto"/>
        <w:ind w:firstLine="709"/>
        <w:jc w:val="both"/>
        <w:rPr>
          <w:sz w:val="28"/>
          <w:szCs w:val="28"/>
        </w:rPr>
      </w:pPr>
      <w:hyperlink r:id="rId68"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9F0F4D" w:rsidP="006B6495">
      <w:pPr>
        <w:spacing w:after="360" w:line="276" w:lineRule="auto"/>
        <w:ind w:firstLine="709"/>
        <w:jc w:val="both"/>
        <w:rPr>
          <w:sz w:val="28"/>
          <w:szCs w:val="28"/>
        </w:rPr>
      </w:pPr>
      <w:hyperlink r:id="rId69"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6B6495">
        <w:rPr>
          <w:bCs/>
          <w:sz w:val="28"/>
          <w:szCs w:val="28"/>
        </w:rPr>
        <w:t xml:space="preserve">контроль правильности исчисления, полноты и своевременности уплаты (перечисления) в бюджеты Донецкой </w:t>
      </w:r>
      <w:r w:rsidRPr="006B6495">
        <w:rPr>
          <w:bCs/>
          <w:sz w:val="28"/>
          <w:szCs w:val="28"/>
        </w:rPr>
        <w:lastRenderedPageBreak/>
        <w:t>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w:t>
      </w:r>
      <w:proofErr w:type="gramEnd"/>
      <w:r w:rsidRPr="006B6495">
        <w:rPr>
          <w:bCs/>
          <w:sz w:val="28"/>
          <w:szCs w:val="28"/>
        </w:rPr>
        <w:t xml:space="preserve">, </w:t>
      </w:r>
      <w:proofErr w:type="gramStart"/>
      <w:r w:rsidRPr="006B6495">
        <w:rPr>
          <w:bCs/>
          <w:sz w:val="28"/>
          <w:szCs w:val="28"/>
        </w:rPr>
        <w:t>таможенной</w:t>
      </w:r>
      <w:proofErr w:type="gramEnd"/>
      <w:r w:rsidRPr="006B6495">
        <w:rPr>
          <w:bCs/>
          <w:sz w:val="28"/>
          <w:szCs w:val="28"/>
        </w:rPr>
        <w:t xml:space="preserve"> и бюджетной сферах.</w:t>
      </w:r>
    </w:p>
    <w:p w:rsidR="00CF2B48" w:rsidRPr="001C001D" w:rsidRDefault="009F0F4D" w:rsidP="006B6495">
      <w:pPr>
        <w:spacing w:after="360" w:line="276" w:lineRule="auto"/>
        <w:ind w:firstLine="709"/>
        <w:jc w:val="both"/>
        <w:rPr>
          <w:sz w:val="28"/>
          <w:szCs w:val="28"/>
        </w:rPr>
      </w:pPr>
      <w:hyperlink r:id="rId70"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9F0F4D" w:rsidP="006811D0">
      <w:pPr>
        <w:spacing w:after="360" w:line="276" w:lineRule="auto"/>
        <w:ind w:firstLine="709"/>
        <w:jc w:val="both"/>
        <w:rPr>
          <w:sz w:val="28"/>
          <w:szCs w:val="28"/>
        </w:rPr>
      </w:pPr>
      <w:hyperlink r:id="rId71"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9F0F4D" w:rsidP="00A64875">
      <w:pPr>
        <w:spacing w:after="360" w:line="276" w:lineRule="auto"/>
        <w:ind w:firstLine="709"/>
        <w:jc w:val="both"/>
        <w:rPr>
          <w:i/>
          <w:sz w:val="28"/>
          <w:szCs w:val="28"/>
        </w:rPr>
      </w:pPr>
      <w:hyperlink r:id="rId72"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73"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9F0F4D" w:rsidP="006811D0">
      <w:pPr>
        <w:spacing w:after="360" w:line="276" w:lineRule="auto"/>
        <w:ind w:firstLine="709"/>
        <w:jc w:val="both"/>
        <w:rPr>
          <w:sz w:val="28"/>
          <w:szCs w:val="28"/>
        </w:rPr>
      </w:pPr>
      <w:hyperlink r:id="rId74"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9F0F4D" w:rsidP="000C4056">
      <w:pPr>
        <w:tabs>
          <w:tab w:val="left" w:pos="7155"/>
        </w:tabs>
        <w:spacing w:after="360" w:line="276" w:lineRule="auto"/>
        <w:ind w:firstLine="709"/>
        <w:jc w:val="both"/>
        <w:rPr>
          <w:b/>
          <w:bCs/>
          <w:sz w:val="28"/>
          <w:szCs w:val="28"/>
        </w:rPr>
      </w:pPr>
      <w:hyperlink r:id="rId75"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w:t>
      </w:r>
      <w:r w:rsidRPr="001C001D">
        <w:rPr>
          <w:sz w:val="28"/>
          <w:szCs w:val="28"/>
        </w:rPr>
        <w:lastRenderedPageBreak/>
        <w:t>(расчету)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9F0F4D" w:rsidP="00514924">
      <w:pPr>
        <w:spacing w:after="360" w:line="276" w:lineRule="auto"/>
        <w:ind w:firstLine="709"/>
        <w:jc w:val="both"/>
        <w:rPr>
          <w:sz w:val="28"/>
          <w:szCs w:val="28"/>
        </w:rPr>
      </w:pPr>
      <w:hyperlink r:id="rId79"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 xml:space="preserve">екларацию по подоходному налогу о суммах дохода, выплаченного в пользу плательщиков </w:t>
      </w:r>
      <w:r w:rsidR="00545EF9" w:rsidRPr="001C001D">
        <w:rPr>
          <w:sz w:val="28"/>
          <w:szCs w:val="28"/>
        </w:rPr>
        <w:lastRenderedPageBreak/>
        <w:t>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9F0F4D" w:rsidP="001F7123">
      <w:pPr>
        <w:spacing w:after="360" w:line="276" w:lineRule="auto"/>
        <w:ind w:firstLine="709"/>
        <w:jc w:val="both"/>
        <w:rPr>
          <w:sz w:val="28"/>
          <w:szCs w:val="28"/>
        </w:rPr>
      </w:pPr>
      <w:hyperlink r:id="rId80"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B6418" w:rsidP="009A32BE">
      <w:pPr>
        <w:ind w:firstLine="708"/>
        <w:rPr>
          <w:b/>
          <w:bCs/>
          <w:sz w:val="28"/>
          <w:szCs w:val="28"/>
        </w:rPr>
      </w:pPr>
      <w:r>
        <w:rPr>
          <w:bCs/>
          <w:sz w:val="28"/>
          <w:szCs w:val="28"/>
        </w:rPr>
        <w:br w:type="page"/>
      </w:r>
      <w:r w:rsidR="00545EF9" w:rsidRPr="001C001D">
        <w:rPr>
          <w:bCs/>
          <w:sz w:val="28"/>
          <w:szCs w:val="28"/>
        </w:rPr>
        <w:lastRenderedPageBreak/>
        <w:t>Статья 39.</w:t>
      </w:r>
      <w:r w:rsidR="00545EF9"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9F0F4D"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1"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 xml:space="preserve">В случае если органом доходов и сборов, на рассмотрении у которого находится жалоба, получена информация о рассмотрении судом дела по тем </w:t>
      </w:r>
      <w:r w:rsidRPr="00424939">
        <w:rPr>
          <w:bCs/>
          <w:sz w:val="28"/>
          <w:szCs w:val="28"/>
        </w:rPr>
        <w:lastRenderedPageBreak/>
        <w:t>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9F0F4D"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2"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9F0F4D" w:rsidP="00D71F35">
      <w:pPr>
        <w:tabs>
          <w:tab w:val="left" w:pos="993"/>
        </w:tabs>
        <w:spacing w:after="360" w:line="276" w:lineRule="auto"/>
        <w:ind w:firstLine="709"/>
        <w:jc w:val="both"/>
        <w:rPr>
          <w:b/>
          <w:bCs/>
          <w:sz w:val="28"/>
          <w:szCs w:val="28"/>
        </w:rPr>
      </w:pPr>
      <w:hyperlink r:id="rId83"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9F0F4D"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84"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lastRenderedPageBreak/>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9F0F4D" w:rsidP="001462D6">
      <w:pPr>
        <w:tabs>
          <w:tab w:val="left" w:pos="993"/>
        </w:tabs>
        <w:spacing w:after="360" w:line="276" w:lineRule="auto"/>
        <w:ind w:firstLine="709"/>
        <w:jc w:val="both"/>
        <w:rPr>
          <w:sz w:val="28"/>
          <w:szCs w:val="28"/>
        </w:rPr>
      </w:pPr>
      <w:hyperlink r:id="rId85"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w:t>
      </w:r>
      <w:r w:rsidRPr="0048765A">
        <w:rPr>
          <w:bCs/>
          <w:sz w:val="28"/>
          <w:szCs w:val="28"/>
        </w:rPr>
        <w:lastRenderedPageBreak/>
        <w:t xml:space="preserve">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9F0F4D" w:rsidP="0048765A">
      <w:pPr>
        <w:tabs>
          <w:tab w:val="left" w:pos="993"/>
        </w:tabs>
        <w:spacing w:after="360" w:line="276" w:lineRule="auto"/>
        <w:ind w:firstLine="709"/>
        <w:jc w:val="both"/>
        <w:rPr>
          <w:sz w:val="28"/>
          <w:szCs w:val="28"/>
        </w:rPr>
      </w:pPr>
      <w:hyperlink r:id="rId86"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9F0F4D" w:rsidP="0048765A">
      <w:pPr>
        <w:tabs>
          <w:tab w:val="left" w:pos="1560"/>
        </w:tabs>
        <w:spacing w:after="360" w:line="276" w:lineRule="auto"/>
        <w:ind w:firstLine="709"/>
        <w:jc w:val="both"/>
        <w:rPr>
          <w:sz w:val="28"/>
          <w:szCs w:val="28"/>
        </w:rPr>
      </w:pPr>
      <w:hyperlink r:id="rId87"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9F0F4D" w:rsidP="006811D0">
      <w:pPr>
        <w:tabs>
          <w:tab w:val="left" w:pos="0"/>
        </w:tabs>
        <w:spacing w:after="360" w:line="276" w:lineRule="auto"/>
        <w:ind w:firstLine="709"/>
        <w:jc w:val="both"/>
        <w:rPr>
          <w:sz w:val="28"/>
          <w:szCs w:val="28"/>
          <w:u w:val="single"/>
        </w:rPr>
      </w:pPr>
      <w:hyperlink r:id="rId88"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lastRenderedPageBreak/>
        <w:t xml:space="preserve"> </w:t>
      </w:r>
      <w:hyperlink r:id="rId89"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w:t>
      </w:r>
      <w:r w:rsidRPr="008E1466">
        <w:rPr>
          <w:bCs/>
          <w:sz w:val="28"/>
          <w:szCs w:val="28"/>
        </w:rPr>
        <w:lastRenderedPageBreak/>
        <w:t>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9F0F4D" w:rsidP="008E1466">
      <w:pPr>
        <w:tabs>
          <w:tab w:val="left" w:pos="993"/>
        </w:tabs>
        <w:spacing w:after="360" w:line="276" w:lineRule="auto"/>
        <w:ind w:firstLine="709"/>
        <w:jc w:val="both"/>
        <w:rPr>
          <w:sz w:val="28"/>
          <w:szCs w:val="28"/>
          <w:u w:val="single"/>
        </w:rPr>
      </w:pPr>
      <w:hyperlink r:id="rId90"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9F0F4D"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1"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w:t>
      </w:r>
      <w:r w:rsidR="00706701" w:rsidRPr="001C001D">
        <w:rPr>
          <w:sz w:val="28"/>
          <w:szCs w:val="28"/>
        </w:rPr>
        <w:lastRenderedPageBreak/>
        <w:t>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w:t>
      </w:r>
      <w:r w:rsidRPr="001C001D">
        <w:rPr>
          <w:sz w:val="28"/>
          <w:szCs w:val="28"/>
        </w:rPr>
        <w:lastRenderedPageBreak/>
        <w:t xml:space="preserve">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9F0F4D"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2"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Реализация залоговых активов осуществляется после размещения информации на веб-сайте Министерства доходов и сборов. Распечатанная </w:t>
      </w:r>
      <w:r w:rsidRPr="001C001D">
        <w:rPr>
          <w:sz w:val="28"/>
          <w:szCs w:val="28"/>
        </w:rPr>
        <w:lastRenderedPageBreak/>
        <w:t>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w:t>
      </w:r>
      <w:r w:rsidRPr="001C001D">
        <w:rPr>
          <w:sz w:val="28"/>
          <w:szCs w:val="28"/>
        </w:rPr>
        <w:lastRenderedPageBreak/>
        <w:t xml:space="preserve">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lastRenderedPageBreak/>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9F0F4D" w:rsidP="006811D0">
      <w:pPr>
        <w:shd w:val="clear" w:color="auto" w:fill="FFFFFF"/>
        <w:tabs>
          <w:tab w:val="left" w:pos="993"/>
        </w:tabs>
        <w:spacing w:after="360" w:line="276" w:lineRule="auto"/>
        <w:ind w:firstLine="709"/>
        <w:jc w:val="both"/>
        <w:rPr>
          <w:sz w:val="28"/>
          <w:szCs w:val="28"/>
        </w:rPr>
      </w:pPr>
      <w:hyperlink r:id="rId93"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9F0F4D"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4"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9F0F4D" w:rsidP="00053087">
      <w:pPr>
        <w:spacing w:after="360" w:line="276" w:lineRule="auto"/>
        <w:ind w:firstLine="709"/>
        <w:jc w:val="both"/>
        <w:textAlignment w:val="baseline"/>
        <w:rPr>
          <w:bCs/>
          <w:sz w:val="28"/>
          <w:szCs w:val="28"/>
        </w:rPr>
      </w:pPr>
      <w:hyperlink r:id="rId95"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9F0F4D"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96"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lastRenderedPageBreak/>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97"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w:t>
      </w:r>
      <w:r w:rsidRPr="001C001D">
        <w:rPr>
          <w:rFonts w:ascii="Times New Roman" w:hAnsi="Times New Roman" w:cs="Times New Roman"/>
          <w:sz w:val="28"/>
          <w:szCs w:val="28"/>
        </w:rPr>
        <w:lastRenderedPageBreak/>
        <w:t>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 xml:space="preserve">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w:t>
      </w:r>
      <w:r w:rsidRPr="001C001D">
        <w:rPr>
          <w:rFonts w:ascii="Times New Roman" w:hAnsi="Times New Roman" w:cs="Times New Roman"/>
          <w:sz w:val="28"/>
          <w:szCs w:val="28"/>
          <w:shd w:val="clear" w:color="auto" w:fill="FFFFFF"/>
          <w:lang w:val="ru-RU"/>
        </w:rPr>
        <w:lastRenderedPageBreak/>
        <w:t xml:space="preserve">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lastRenderedPageBreak/>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lastRenderedPageBreak/>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lastRenderedPageBreak/>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9F0F4D" w:rsidP="009100F9">
      <w:pPr>
        <w:spacing w:after="360" w:line="276" w:lineRule="auto"/>
        <w:ind w:firstLine="709"/>
        <w:jc w:val="both"/>
        <w:rPr>
          <w:sz w:val="28"/>
          <w:szCs w:val="28"/>
        </w:rPr>
      </w:pPr>
      <w:hyperlink r:id="rId98"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9F0F4D" w:rsidP="006811D0">
      <w:pPr>
        <w:spacing w:after="360" w:line="276" w:lineRule="auto"/>
        <w:ind w:firstLine="709"/>
        <w:jc w:val="both"/>
        <w:rPr>
          <w:rStyle w:val="ab"/>
          <w:i/>
          <w:sz w:val="28"/>
          <w:szCs w:val="28"/>
        </w:rPr>
      </w:pPr>
      <w:hyperlink r:id="rId9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9F0F4D" w:rsidP="006811D0">
      <w:pPr>
        <w:spacing w:line="276" w:lineRule="auto"/>
        <w:ind w:firstLine="709"/>
        <w:jc w:val="both"/>
        <w:rPr>
          <w:i/>
          <w:sz w:val="28"/>
          <w:szCs w:val="28"/>
        </w:rPr>
      </w:pPr>
      <w:hyperlink r:id="rId10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9F0F4D" w:rsidP="006811D0">
      <w:pPr>
        <w:spacing w:line="276" w:lineRule="auto"/>
        <w:ind w:firstLine="709"/>
        <w:jc w:val="both"/>
        <w:rPr>
          <w:i/>
          <w:sz w:val="28"/>
          <w:szCs w:val="28"/>
        </w:rPr>
      </w:pPr>
      <w:hyperlink r:id="rId10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2"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9F0F4D" w:rsidP="006811D0">
      <w:pPr>
        <w:spacing w:after="360" w:line="276" w:lineRule="auto"/>
        <w:ind w:firstLine="709"/>
        <w:jc w:val="both"/>
        <w:rPr>
          <w:i/>
          <w:sz w:val="28"/>
          <w:szCs w:val="28"/>
        </w:rPr>
      </w:pPr>
      <w:hyperlink r:id="rId103"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9F0F4D" w:rsidP="006811D0">
      <w:pPr>
        <w:spacing w:after="360" w:line="276" w:lineRule="auto"/>
        <w:ind w:firstLine="709"/>
        <w:jc w:val="both"/>
        <w:rPr>
          <w:i/>
          <w:sz w:val="28"/>
          <w:szCs w:val="28"/>
        </w:rPr>
      </w:pPr>
      <w:hyperlink r:id="rId104"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9F0F4D" w:rsidP="00191578">
      <w:pPr>
        <w:spacing w:after="360" w:line="276" w:lineRule="auto"/>
        <w:ind w:firstLine="709"/>
        <w:jc w:val="both"/>
        <w:rPr>
          <w:sz w:val="28"/>
          <w:szCs w:val="28"/>
        </w:rPr>
      </w:pPr>
      <w:hyperlink r:id="rId10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9F0F4D" w:rsidP="00191578">
      <w:pPr>
        <w:spacing w:after="360" w:line="276" w:lineRule="auto"/>
        <w:ind w:firstLine="709"/>
        <w:jc w:val="both"/>
        <w:rPr>
          <w:bCs/>
          <w:i/>
          <w:color w:val="0000FF"/>
          <w:sz w:val="28"/>
          <w:szCs w:val="28"/>
          <w:u w:val="single"/>
        </w:rPr>
      </w:pPr>
      <w:hyperlink r:id="rId10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9F0F4D" w:rsidP="006811D0">
      <w:pPr>
        <w:tabs>
          <w:tab w:val="left" w:pos="798"/>
        </w:tabs>
        <w:spacing w:after="360" w:line="276" w:lineRule="auto"/>
        <w:ind w:firstLine="709"/>
        <w:jc w:val="both"/>
        <w:rPr>
          <w:sz w:val="28"/>
          <w:szCs w:val="28"/>
        </w:rPr>
      </w:pPr>
      <w:hyperlink r:id="rId107"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9F0F4D" w:rsidP="006811D0">
      <w:pPr>
        <w:spacing w:after="360" w:line="276" w:lineRule="auto"/>
        <w:ind w:firstLine="709"/>
        <w:jc w:val="both"/>
        <w:rPr>
          <w:sz w:val="28"/>
          <w:szCs w:val="28"/>
        </w:rPr>
      </w:pPr>
      <w:hyperlink r:id="rId108"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9F0F4D" w:rsidP="006811D0">
      <w:pPr>
        <w:spacing w:after="360" w:line="276" w:lineRule="auto"/>
        <w:ind w:firstLine="709"/>
        <w:jc w:val="both"/>
        <w:rPr>
          <w:i/>
          <w:sz w:val="28"/>
          <w:szCs w:val="28"/>
        </w:rPr>
      </w:pPr>
      <w:hyperlink r:id="rId109"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0" w:history="1">
        <w:r w:rsidRPr="001C001D">
          <w:rPr>
            <w:rStyle w:val="ab"/>
            <w:i/>
            <w:sz w:val="28"/>
            <w:szCs w:val="28"/>
          </w:rPr>
          <w:t>от 29.01.2016 № 101-IНС</w:t>
        </w:r>
      </w:hyperlink>
      <w:r w:rsidR="00AF71E4" w:rsidRPr="001C001D">
        <w:rPr>
          <w:i/>
          <w:sz w:val="28"/>
          <w:szCs w:val="28"/>
        </w:rPr>
        <w:t xml:space="preserve">, </w:t>
      </w:r>
      <w:hyperlink r:id="rId111"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9F0F4D" w:rsidP="003641F2">
      <w:pPr>
        <w:spacing w:after="360" w:line="276" w:lineRule="auto"/>
        <w:ind w:firstLine="709"/>
        <w:jc w:val="both"/>
        <w:rPr>
          <w:sz w:val="28"/>
          <w:szCs w:val="28"/>
        </w:rPr>
      </w:pPr>
      <w:hyperlink r:id="rId11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 xml:space="preserve">в иных валютах по курсу Центрального Республиканского Банка </w:t>
      </w:r>
      <w:r w:rsidR="007748E7" w:rsidRPr="001C001D">
        <w:rPr>
          <w:sz w:val="28"/>
          <w:szCs w:val="28"/>
        </w:rPr>
        <w:lastRenderedPageBreak/>
        <w:t>Донецкой Народной Республики на день оплаты</w:t>
      </w:r>
      <w:r w:rsidRPr="001C001D">
        <w:rPr>
          <w:sz w:val="28"/>
          <w:szCs w:val="28"/>
        </w:rPr>
        <w:t xml:space="preserve">) в сутки на одного сотрудника; </w:t>
      </w:r>
    </w:p>
    <w:p w:rsidR="00E35CEF" w:rsidRPr="001C001D" w:rsidRDefault="009F0F4D" w:rsidP="006811D0">
      <w:pPr>
        <w:spacing w:after="360" w:line="276" w:lineRule="auto"/>
        <w:ind w:firstLine="709"/>
        <w:jc w:val="both"/>
        <w:rPr>
          <w:sz w:val="28"/>
          <w:szCs w:val="28"/>
        </w:rPr>
      </w:pPr>
      <w:hyperlink r:id="rId11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545EF9" w:rsidRPr="001C001D" w:rsidRDefault="009F0F4D" w:rsidP="005D0189">
      <w:pPr>
        <w:spacing w:after="360" w:line="276" w:lineRule="auto"/>
        <w:ind w:firstLine="709"/>
        <w:jc w:val="both"/>
        <w:rPr>
          <w:sz w:val="28"/>
          <w:szCs w:val="28"/>
        </w:rPr>
      </w:pPr>
      <w:hyperlink r:id="rId114"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9F0F4D" w:rsidP="006811D0">
      <w:pPr>
        <w:spacing w:after="360" w:line="276" w:lineRule="auto"/>
        <w:ind w:firstLine="709"/>
        <w:jc w:val="both"/>
        <w:rPr>
          <w:sz w:val="28"/>
          <w:szCs w:val="28"/>
        </w:rPr>
      </w:pPr>
      <w:hyperlink r:id="rId115"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9F0F4D" w:rsidP="006811D0">
      <w:pPr>
        <w:spacing w:after="360" w:line="276" w:lineRule="auto"/>
        <w:ind w:firstLine="709"/>
        <w:jc w:val="both"/>
        <w:rPr>
          <w:sz w:val="28"/>
          <w:szCs w:val="28"/>
        </w:rPr>
      </w:pPr>
      <w:hyperlink r:id="rId116"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F0F4D" w:rsidP="006811D0">
      <w:pPr>
        <w:spacing w:after="360" w:line="276" w:lineRule="auto"/>
        <w:ind w:firstLine="709"/>
        <w:jc w:val="both"/>
        <w:rPr>
          <w:sz w:val="28"/>
          <w:szCs w:val="28"/>
        </w:rPr>
      </w:pPr>
      <w:hyperlink r:id="rId117"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9F0F4D" w:rsidP="00197770">
      <w:pPr>
        <w:spacing w:after="360" w:line="276" w:lineRule="auto"/>
        <w:ind w:firstLine="709"/>
        <w:jc w:val="both"/>
        <w:rPr>
          <w:bCs/>
          <w:i/>
          <w:color w:val="0000FF"/>
          <w:sz w:val="28"/>
          <w:szCs w:val="28"/>
          <w:u w:val="single"/>
        </w:rPr>
      </w:pPr>
      <w:hyperlink r:id="rId118"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9F0F4D" w:rsidP="00770349">
      <w:pPr>
        <w:spacing w:after="360" w:line="276" w:lineRule="auto"/>
        <w:ind w:firstLine="709"/>
        <w:jc w:val="both"/>
        <w:rPr>
          <w:sz w:val="28"/>
          <w:szCs w:val="28"/>
          <w:lang w:eastAsia="uk-UA"/>
        </w:rPr>
      </w:pPr>
      <w:hyperlink r:id="rId119"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lastRenderedPageBreak/>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9F0F4D" w:rsidP="006811D0">
      <w:pPr>
        <w:spacing w:after="360" w:line="276" w:lineRule="auto"/>
        <w:ind w:firstLine="709"/>
        <w:jc w:val="both"/>
        <w:rPr>
          <w:sz w:val="28"/>
          <w:szCs w:val="28"/>
        </w:rPr>
      </w:pPr>
      <w:hyperlink r:id="rId120"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9F0F4D" w:rsidP="00E9087B">
      <w:pPr>
        <w:tabs>
          <w:tab w:val="left" w:pos="798"/>
        </w:tabs>
        <w:spacing w:after="360" w:line="276" w:lineRule="auto"/>
        <w:ind w:firstLine="709"/>
        <w:jc w:val="both"/>
        <w:rPr>
          <w:sz w:val="28"/>
          <w:szCs w:val="28"/>
        </w:rPr>
      </w:pPr>
      <w:hyperlink r:id="rId121"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9F0F4D" w:rsidP="006811D0">
      <w:pPr>
        <w:tabs>
          <w:tab w:val="left" w:pos="1181"/>
        </w:tabs>
        <w:spacing w:after="360" w:line="276" w:lineRule="auto"/>
        <w:ind w:firstLine="709"/>
        <w:jc w:val="both"/>
        <w:rPr>
          <w:sz w:val="28"/>
          <w:szCs w:val="28"/>
        </w:rPr>
      </w:pPr>
      <w:hyperlink r:id="rId122"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 xml:space="preserve">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w:t>
      </w:r>
      <w:r w:rsidR="00DC1479" w:rsidRPr="001C001D">
        <w:rPr>
          <w:sz w:val="28"/>
          <w:szCs w:val="28"/>
        </w:rPr>
        <w:lastRenderedPageBreak/>
        <w:t>классификацией расходов бюджета 150120 «Строительство и развитие сети метрополитенов».</w:t>
      </w:r>
    </w:p>
    <w:p w:rsidR="00336D4D" w:rsidRPr="001C001D" w:rsidRDefault="009F0F4D" w:rsidP="006811D0">
      <w:pPr>
        <w:tabs>
          <w:tab w:val="left" w:pos="1181"/>
        </w:tabs>
        <w:spacing w:after="360" w:line="276" w:lineRule="auto"/>
        <w:ind w:firstLine="709"/>
        <w:jc w:val="both"/>
        <w:rPr>
          <w:bCs/>
          <w:sz w:val="28"/>
          <w:szCs w:val="28"/>
        </w:rPr>
      </w:pPr>
      <w:hyperlink r:id="rId123"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9F0F4D" w:rsidP="006811D0">
      <w:pPr>
        <w:spacing w:after="360" w:line="276" w:lineRule="auto"/>
        <w:ind w:firstLine="709"/>
        <w:jc w:val="both"/>
        <w:rPr>
          <w:sz w:val="28"/>
          <w:szCs w:val="28"/>
        </w:rPr>
      </w:pPr>
      <w:hyperlink r:id="rId12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 xml:space="preserve">77.2. В случае утраты, уничтожения или порчи документов плательщик налога уведомляет об этом соответствующий орган Министерства доходов и </w:t>
      </w:r>
      <w:r w:rsidRPr="001C001D">
        <w:rPr>
          <w:sz w:val="28"/>
          <w:szCs w:val="28"/>
        </w:rPr>
        <w:lastRenderedPageBreak/>
        <w:t>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lastRenderedPageBreak/>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9F0F4D" w:rsidP="006811D0">
      <w:pPr>
        <w:spacing w:after="360" w:line="276" w:lineRule="auto"/>
        <w:ind w:firstLine="709"/>
        <w:jc w:val="both"/>
        <w:rPr>
          <w:sz w:val="28"/>
          <w:szCs w:val="28"/>
        </w:rPr>
      </w:pPr>
      <w:hyperlink r:id="rId125"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lastRenderedPageBreak/>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proofErr w:type="gramStart"/>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roofErr w:type="gramEnd"/>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 xml:space="preserve">Оставшиеся 50 процентов чистой прибыли государственные предприятия, а также субъекты хозяйствования, предприятия, объединения, в </w:t>
      </w:r>
      <w:r w:rsidRPr="00775E4A">
        <w:rPr>
          <w:bCs/>
          <w:sz w:val="28"/>
          <w:szCs w:val="28"/>
        </w:rPr>
        <w:lastRenderedPageBreak/>
        <w:t>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1E607A" w:rsidRDefault="00775E4A" w:rsidP="001E607A">
      <w:pPr>
        <w:spacing w:after="360" w:line="276" w:lineRule="auto"/>
        <w:ind w:firstLine="709"/>
        <w:jc w:val="both"/>
        <w:rPr>
          <w:sz w:val="28"/>
          <w:szCs w:val="28"/>
        </w:rPr>
      </w:pPr>
      <w:r w:rsidRPr="001E607A">
        <w:rPr>
          <w:bCs/>
          <w:i/>
          <w:color w:val="0000FF"/>
          <w:sz w:val="28"/>
          <w:szCs w:val="28"/>
        </w:rPr>
        <w:t>(</w:t>
      </w:r>
      <w:r w:rsidR="00D5114F" w:rsidRPr="00D5114F">
        <w:rPr>
          <w:bCs/>
          <w:i/>
          <w:sz w:val="28"/>
          <w:szCs w:val="28"/>
        </w:rPr>
        <w:t>Пункт 77.9 статьи 77</w:t>
      </w:r>
      <w:r w:rsidR="001E607A">
        <w:rPr>
          <w:bCs/>
          <w:i/>
          <w:sz w:val="28"/>
          <w:szCs w:val="28"/>
        </w:rPr>
        <w:t xml:space="preserve"> с изменениями внесенными Законо</w:t>
      </w:r>
      <w:r w:rsidR="00D5114F" w:rsidRPr="00D5114F">
        <w:rPr>
          <w:bCs/>
          <w:i/>
          <w:sz w:val="28"/>
          <w:szCs w:val="28"/>
        </w:rPr>
        <w:t>м</w:t>
      </w:r>
      <w:r w:rsidR="001E607A">
        <w:rPr>
          <w:bCs/>
          <w:i/>
          <w:sz w:val="28"/>
          <w:szCs w:val="28"/>
        </w:rPr>
        <w:t xml:space="preserve"> </w:t>
      </w:r>
      <w:hyperlink r:id="rId126" w:history="1">
        <w:r w:rsidR="00D5114F" w:rsidRPr="001E607A">
          <w:rPr>
            <w:rStyle w:val="ab"/>
            <w:bCs/>
            <w:i/>
            <w:sz w:val="28"/>
            <w:szCs w:val="28"/>
          </w:rPr>
          <w:t>от 30.04.2016 № 131-IНС</w:t>
        </w:r>
      </w:hyperlink>
      <w:r w:rsidR="00D5114F" w:rsidRPr="001E607A">
        <w:rPr>
          <w:bCs/>
          <w:i/>
          <w:color w:val="0000FF"/>
          <w:sz w:val="28"/>
          <w:szCs w:val="28"/>
        </w:rPr>
        <w:t xml:space="preserve">, </w:t>
      </w:r>
      <w:r w:rsidR="001E607A">
        <w:rPr>
          <w:bCs/>
          <w:i/>
          <w:color w:val="0000FF"/>
          <w:sz w:val="28"/>
          <w:szCs w:val="28"/>
        </w:rPr>
        <w:t xml:space="preserve"> </w:t>
      </w:r>
      <w:r w:rsidRPr="001E607A">
        <w:rPr>
          <w:bCs/>
          <w:i/>
          <w:sz w:val="28"/>
          <w:szCs w:val="28"/>
        </w:rPr>
        <w:t xml:space="preserve">изложен в новой редакции в соответствии с </w:t>
      </w:r>
      <w:hyperlink r:id="rId127"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 xml:space="preserve">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w:t>
      </w:r>
      <w:r w:rsidRPr="009F78AE">
        <w:rPr>
          <w:bCs/>
          <w:sz w:val="28"/>
          <w:szCs w:val="28"/>
        </w:rPr>
        <w:lastRenderedPageBreak/>
        <w:t>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9F0F4D" w:rsidP="009F78AE">
      <w:pPr>
        <w:spacing w:after="360" w:line="276" w:lineRule="auto"/>
        <w:ind w:firstLine="709"/>
        <w:jc w:val="both"/>
        <w:rPr>
          <w:sz w:val="28"/>
          <w:szCs w:val="28"/>
          <w:lang w:eastAsia="uk-UA"/>
        </w:rPr>
      </w:pPr>
      <w:hyperlink r:id="rId128"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lastRenderedPageBreak/>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9F0F4D" w:rsidP="006811D0">
      <w:pPr>
        <w:spacing w:before="360" w:after="360" w:line="276" w:lineRule="auto"/>
        <w:ind w:firstLine="709"/>
        <w:jc w:val="both"/>
        <w:rPr>
          <w:i/>
          <w:sz w:val="28"/>
          <w:szCs w:val="28"/>
        </w:rPr>
      </w:pPr>
      <w:hyperlink r:id="rId129"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9F0F4D" w:rsidP="006811D0">
      <w:pPr>
        <w:spacing w:after="360" w:line="276" w:lineRule="auto"/>
        <w:ind w:firstLine="709"/>
        <w:jc w:val="both"/>
        <w:rPr>
          <w:sz w:val="28"/>
          <w:szCs w:val="28"/>
          <w:lang w:eastAsia="uk-UA"/>
        </w:rPr>
      </w:pPr>
      <w:hyperlink r:id="rId130"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9F0F4D" w:rsidP="00320B94">
      <w:pPr>
        <w:spacing w:after="360" w:line="276" w:lineRule="auto"/>
        <w:ind w:firstLine="709"/>
        <w:jc w:val="both"/>
        <w:rPr>
          <w:sz w:val="28"/>
          <w:szCs w:val="28"/>
          <w:lang w:eastAsia="uk-UA"/>
        </w:rPr>
      </w:pPr>
      <w:hyperlink r:id="rId131"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9F0F4D" w:rsidP="00F0325C">
      <w:pPr>
        <w:spacing w:after="360" w:line="276" w:lineRule="auto"/>
        <w:ind w:firstLine="709"/>
        <w:jc w:val="both"/>
        <w:rPr>
          <w:sz w:val="28"/>
          <w:szCs w:val="28"/>
          <w:lang w:eastAsia="uk-UA"/>
        </w:rPr>
      </w:pPr>
      <w:hyperlink r:id="rId132"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9F0F4D" w:rsidP="002D4A55">
      <w:pPr>
        <w:spacing w:after="360" w:line="276" w:lineRule="auto"/>
        <w:ind w:firstLine="709"/>
        <w:jc w:val="both"/>
        <w:rPr>
          <w:sz w:val="28"/>
          <w:szCs w:val="28"/>
          <w:lang w:eastAsia="uk-UA"/>
        </w:rPr>
      </w:pPr>
      <w:hyperlink r:id="rId133"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 xml:space="preserve">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w:t>
      </w:r>
      <w:r w:rsidRPr="002C1FD6">
        <w:rPr>
          <w:bCs/>
          <w:sz w:val="28"/>
          <w:szCs w:val="28"/>
        </w:rPr>
        <w:lastRenderedPageBreak/>
        <w:t>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9F0F4D" w:rsidP="002C1FD6">
      <w:pPr>
        <w:spacing w:after="360" w:line="276" w:lineRule="auto"/>
        <w:ind w:firstLine="709"/>
        <w:jc w:val="both"/>
        <w:rPr>
          <w:bCs/>
          <w:i/>
          <w:color w:val="0000FF"/>
          <w:sz w:val="28"/>
          <w:szCs w:val="28"/>
          <w:u w:val="single"/>
        </w:rPr>
      </w:pPr>
      <w:hyperlink r:id="rId134"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9F0F4D" w:rsidP="00FB0A07">
      <w:pPr>
        <w:spacing w:after="360" w:line="276" w:lineRule="auto"/>
        <w:ind w:firstLine="709"/>
        <w:jc w:val="both"/>
        <w:rPr>
          <w:sz w:val="28"/>
          <w:szCs w:val="28"/>
          <w:lang w:eastAsia="uk-UA"/>
        </w:rPr>
      </w:pPr>
      <w:hyperlink r:id="rId135"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w:t>
      </w:r>
      <w:r w:rsidRPr="001C001D">
        <w:rPr>
          <w:sz w:val="28"/>
          <w:szCs w:val="28"/>
          <w:lang w:eastAsia="uk-UA"/>
        </w:rPr>
        <w:lastRenderedPageBreak/>
        <w:t>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 xml:space="preserve">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w:t>
      </w:r>
      <w:r w:rsidR="00545EF9" w:rsidRPr="001C001D">
        <w:rPr>
          <w:sz w:val="28"/>
          <w:szCs w:val="28"/>
          <w:lang w:eastAsia="uk-UA"/>
        </w:rPr>
        <w:lastRenderedPageBreak/>
        <w:t>(соглашения),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9F0F4D" w:rsidP="00FB0A07">
      <w:pPr>
        <w:spacing w:after="360" w:line="276" w:lineRule="auto"/>
        <w:ind w:firstLine="709"/>
        <w:jc w:val="both"/>
        <w:rPr>
          <w:sz w:val="28"/>
          <w:szCs w:val="28"/>
        </w:rPr>
      </w:pPr>
      <w:hyperlink r:id="rId136"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 xml:space="preserve">передачи права собственности на такие товары, где количество инвалидов, имеющих там основное место работы, составляет не менее 50 процентов </w:t>
      </w:r>
      <w:r w:rsidR="00545EF9" w:rsidRPr="001C001D">
        <w:rPr>
          <w:sz w:val="28"/>
          <w:szCs w:val="28"/>
        </w:rPr>
        <w:lastRenderedPageBreak/>
        <w:t>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 xml:space="preserve">охозяйственного </w:t>
      </w:r>
      <w:r w:rsidR="00981A5F" w:rsidRPr="001C001D">
        <w:rPr>
          <w:sz w:val="28"/>
          <w:szCs w:val="28"/>
          <w:lang w:eastAsia="uk-UA"/>
        </w:rPr>
        <w:lastRenderedPageBreak/>
        <w:t>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9F0F4D" w:rsidP="006811D0">
      <w:pPr>
        <w:spacing w:after="360" w:line="276" w:lineRule="auto"/>
        <w:ind w:firstLine="709"/>
        <w:jc w:val="both"/>
        <w:rPr>
          <w:i/>
          <w:sz w:val="28"/>
          <w:szCs w:val="28"/>
        </w:rPr>
      </w:pPr>
      <w:hyperlink r:id="rId13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3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9F0F4D"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4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4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4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9F0F4D" w:rsidP="006811D0">
      <w:pPr>
        <w:spacing w:after="360" w:line="276" w:lineRule="auto"/>
        <w:ind w:firstLine="709"/>
        <w:jc w:val="both"/>
        <w:rPr>
          <w:sz w:val="28"/>
          <w:szCs w:val="28"/>
          <w:lang w:eastAsia="uk-UA"/>
        </w:rPr>
      </w:pPr>
      <w:hyperlink r:id="rId14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w:t>
      </w:r>
      <w:r w:rsidRPr="001C001D">
        <w:rPr>
          <w:sz w:val="28"/>
          <w:szCs w:val="28"/>
        </w:rPr>
        <w:lastRenderedPageBreak/>
        <w:t>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4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 xml:space="preserve">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w:t>
      </w:r>
      <w:r w:rsidR="00BA7E29" w:rsidRPr="001C001D">
        <w:rPr>
          <w:rFonts w:ascii="Times New Roman" w:hAnsi="Times New Roman" w:cs="Times New Roman"/>
          <w:sz w:val="28"/>
          <w:szCs w:val="28"/>
          <w:lang w:val="ru-RU"/>
        </w:rPr>
        <w:lastRenderedPageBreak/>
        <w:t>(продукции),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4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D5114F" w:rsidRDefault="00D5114F" w:rsidP="007079C2">
                                  <w:pPr>
                                    <w:pStyle w:val="16"/>
                                    <w:ind w:left="-142" w:right="19"/>
                                    <w:rPr>
                                      <w:rFonts w:ascii="Times New Roman" w:hAnsi="Times New Roman"/>
                                      <w:color w:val="080808"/>
                                      <w:sz w:val="28"/>
                                      <w:szCs w:val="28"/>
                                    </w:rPr>
                                  </w:pPr>
                                </w:p>
                                <w:p w:rsidR="00D5114F" w:rsidRDefault="00D5114F" w:rsidP="007079C2"/>
                                <w:p w:rsidR="00D5114F" w:rsidRPr="005950CC" w:rsidRDefault="00D5114F" w:rsidP="007079C2"/>
                                <w:p w:rsidR="00D5114F" w:rsidRPr="005950CC" w:rsidRDefault="00D5114F"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D5114F" w:rsidRDefault="00D5114F" w:rsidP="007079C2">
                            <w:pPr>
                              <w:pStyle w:val="16"/>
                              <w:ind w:left="-142" w:right="19"/>
                              <w:rPr>
                                <w:rFonts w:ascii="Times New Roman" w:hAnsi="Times New Roman"/>
                                <w:color w:val="080808"/>
                                <w:sz w:val="28"/>
                                <w:szCs w:val="28"/>
                              </w:rPr>
                            </w:pPr>
                          </w:p>
                          <w:p w:rsidR="00D5114F" w:rsidRDefault="00D5114F" w:rsidP="007079C2"/>
                          <w:p w:rsidR="00D5114F" w:rsidRPr="005950CC" w:rsidRDefault="00D5114F" w:rsidP="007079C2"/>
                          <w:p w:rsidR="00D5114F" w:rsidRPr="005950CC" w:rsidRDefault="00D5114F" w:rsidP="007079C2"/>
                        </w:txbxContent>
                      </v:textbox>
                    </v:rect>
                  </w:pict>
                </mc:Fallback>
              </mc:AlternateContent>
            </w:r>
            <w:r w:rsidRPr="007079C2">
              <w:rPr>
                <w:sz w:val="28"/>
                <w:szCs w:val="28"/>
              </w:rPr>
              <w:t>60,00</w:t>
            </w:r>
          </w:p>
        </w:tc>
      </w:tr>
    </w:tbl>
    <w:p w:rsidR="00BA7E29"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6"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Жевательный и нюхательный </w:t>
            </w:r>
            <w:r w:rsidRPr="00477D18">
              <w:rPr>
                <w:sz w:val="28"/>
                <w:szCs w:val="28"/>
                <w:lang w:eastAsia="uk-UA"/>
              </w:rPr>
              <w:lastRenderedPageBreak/>
              <w:t>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lastRenderedPageBreak/>
              <w:t xml:space="preserve">долларов </w:t>
            </w:r>
            <w:r w:rsidRPr="00477D18">
              <w:rPr>
                <w:sz w:val="28"/>
                <w:szCs w:val="28"/>
                <w:lang w:eastAsia="uk-UA"/>
              </w:rPr>
              <w:lastRenderedPageBreak/>
              <w:t xml:space="preserve">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D5114F" w:rsidRPr="00012B48" w:rsidRDefault="00D5114F"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D5114F" w:rsidRPr="00012B48" w:rsidRDefault="00D5114F"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7,00</w:t>
            </w:r>
          </w:p>
        </w:tc>
      </w:tr>
    </w:tbl>
    <w:p w:rsidR="00BA7E29" w:rsidRPr="001C001D" w:rsidRDefault="009F0F4D" w:rsidP="006811D0">
      <w:pPr>
        <w:tabs>
          <w:tab w:val="left" w:pos="0"/>
        </w:tabs>
        <w:spacing w:after="360" w:line="276" w:lineRule="auto"/>
        <w:ind w:firstLine="709"/>
        <w:jc w:val="both"/>
        <w:rPr>
          <w:sz w:val="28"/>
          <w:szCs w:val="28"/>
        </w:rPr>
      </w:pPr>
      <w:hyperlink r:id="rId147"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9F0F4D" w:rsidP="006811D0">
      <w:pPr>
        <w:spacing w:after="360" w:line="276" w:lineRule="auto"/>
        <w:ind w:firstLine="709"/>
        <w:jc w:val="both"/>
        <w:rPr>
          <w:i/>
          <w:sz w:val="28"/>
          <w:szCs w:val="28"/>
        </w:rPr>
      </w:pPr>
      <w:hyperlink r:id="rId14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D5114F" w:rsidRDefault="00D5114F"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D5114F" w:rsidRDefault="00D5114F"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9F0F4D" w:rsidP="00B771AD">
      <w:pPr>
        <w:spacing w:before="360" w:after="360"/>
        <w:ind w:firstLine="709"/>
        <w:jc w:val="both"/>
        <w:rPr>
          <w:bCs/>
          <w:i/>
          <w:color w:val="0000FF"/>
          <w:sz w:val="28"/>
          <w:szCs w:val="28"/>
          <w:u w:val="single"/>
        </w:rPr>
      </w:pPr>
      <w:hyperlink r:id="rId149"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w:t>
            </w:r>
            <w:r w:rsidRPr="00A76FB4">
              <w:rPr>
                <w:sz w:val="28"/>
                <w:szCs w:val="28"/>
                <w:lang w:eastAsia="uk-UA"/>
              </w:rPr>
              <w:lastRenderedPageBreak/>
              <w:t>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 xml:space="preserve">Долларов США за 1 килограмм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9F0F4D"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5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3956"/>
        <w:gridCol w:w="2119"/>
        <w:gridCol w:w="1444"/>
      </w:tblGrid>
      <w:tr w:rsidR="00820EDA" w:rsidRPr="00820EDA" w:rsidTr="00E27477">
        <w:trPr>
          <w:trHeight w:val="1904"/>
        </w:trPr>
        <w:tc>
          <w:tcPr>
            <w:tcW w:w="2228"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Код товара (продукции) согласно ТН ВЭД</w:t>
            </w:r>
          </w:p>
        </w:tc>
        <w:tc>
          <w:tcPr>
            <w:tcW w:w="3956"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Описание товара (продукции) согласно ТН ВЭД</w:t>
            </w:r>
          </w:p>
        </w:tc>
        <w:tc>
          <w:tcPr>
            <w:tcW w:w="2119"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Единицы измерения</w:t>
            </w:r>
          </w:p>
        </w:tc>
        <w:tc>
          <w:tcPr>
            <w:tcW w:w="1444"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Ставки налога</w:t>
            </w:r>
            <w:r w:rsidRPr="00820EDA">
              <w:rPr>
                <w:b/>
                <w:sz w:val="28"/>
                <w:szCs w:val="28"/>
              </w:rPr>
              <w:t xml:space="preserve"> </w:t>
            </w:r>
            <w:r w:rsidRPr="00820EDA">
              <w:rPr>
                <w:b/>
                <w:color w:val="000000"/>
                <w:sz w:val="28"/>
                <w:szCs w:val="28"/>
              </w:rPr>
              <w:t>с ввезенной продукции</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709"/>
              <w:rPr>
                <w:b/>
                <w:bCs/>
                <w:color w:val="000000"/>
                <w:sz w:val="28"/>
                <w:szCs w:val="28"/>
              </w:rPr>
            </w:pPr>
            <w:r w:rsidRPr="00820EDA">
              <w:rPr>
                <w:b/>
                <w:bCs/>
                <w:color w:val="000000"/>
                <w:sz w:val="28"/>
                <w:szCs w:val="28"/>
              </w:rPr>
              <w:t>Легкие дистилляты:</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957"/>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2710 12 110 0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для специфических процессов переработки</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131"/>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2710 12 150 0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xml:space="preserve">для химических превращений в процессах, </w:t>
            </w:r>
            <w:proofErr w:type="gramStart"/>
            <w:r w:rsidRPr="00820EDA">
              <w:rPr>
                <w:color w:val="000000"/>
                <w:sz w:val="28"/>
                <w:szCs w:val="28"/>
              </w:rPr>
              <w:t>кроме</w:t>
            </w:r>
            <w:proofErr w:type="gramEnd"/>
            <w:r w:rsidRPr="00820EDA">
              <w:rPr>
                <w:color w:val="000000"/>
                <w:sz w:val="28"/>
                <w:szCs w:val="28"/>
              </w:rPr>
              <w:t xml:space="preserve"> указанных в </w:t>
            </w:r>
            <w:proofErr w:type="spellStart"/>
            <w:r w:rsidRPr="00820EDA">
              <w:rPr>
                <w:color w:val="000000"/>
                <w:sz w:val="28"/>
                <w:szCs w:val="28"/>
              </w:rPr>
              <w:t>подсубпозиции</w:t>
            </w:r>
            <w:proofErr w:type="spellEnd"/>
            <w:r w:rsidRPr="00820EDA">
              <w:rPr>
                <w:color w:val="000000"/>
                <w:sz w:val="28"/>
                <w:szCs w:val="28"/>
              </w:rPr>
              <w:t xml:space="preserve"> 2710 12 110 0 </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rPr>
                <w:b/>
                <w:bCs/>
                <w:color w:val="000000"/>
                <w:sz w:val="28"/>
                <w:szCs w:val="28"/>
              </w:rPr>
            </w:pPr>
            <w:r w:rsidRPr="00820EDA">
              <w:rPr>
                <w:b/>
                <w:bCs/>
                <w:color w:val="000000"/>
                <w:sz w:val="28"/>
                <w:szCs w:val="28"/>
              </w:rPr>
              <w:t>Бензины специальные:</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2710 12 210 0</w:t>
            </w:r>
          </w:p>
        </w:tc>
        <w:tc>
          <w:tcPr>
            <w:tcW w:w="3956" w:type="dxa"/>
            <w:vAlign w:val="center"/>
          </w:tcPr>
          <w:p w:rsidR="00820EDA" w:rsidRPr="00820EDA" w:rsidRDefault="00820EDA" w:rsidP="00820EDA">
            <w:pPr>
              <w:spacing w:after="360" w:line="276" w:lineRule="auto"/>
              <w:rPr>
                <w:color w:val="000000"/>
                <w:sz w:val="28"/>
                <w:szCs w:val="28"/>
              </w:rPr>
            </w:pPr>
            <w:proofErr w:type="spellStart"/>
            <w:r w:rsidRPr="00820EDA">
              <w:rPr>
                <w:color w:val="000000"/>
                <w:sz w:val="28"/>
                <w:szCs w:val="28"/>
              </w:rPr>
              <w:t>уайт</w:t>
            </w:r>
            <w:proofErr w:type="spellEnd"/>
            <w:r w:rsidRPr="00820EDA">
              <w:rPr>
                <w:color w:val="000000"/>
                <w:sz w:val="28"/>
                <w:szCs w:val="28"/>
              </w:rPr>
              <w:t>-спирит</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2710 12 250 1</w:t>
            </w:r>
          </w:p>
          <w:p w:rsidR="00820EDA" w:rsidRPr="00820EDA" w:rsidRDefault="00820EDA" w:rsidP="00820EDA">
            <w:pPr>
              <w:spacing w:after="360" w:line="276" w:lineRule="auto"/>
              <w:rPr>
                <w:bCs/>
                <w:color w:val="000000"/>
                <w:sz w:val="28"/>
                <w:szCs w:val="28"/>
              </w:rPr>
            </w:pPr>
            <w:r w:rsidRPr="00820EDA">
              <w:rPr>
                <w:bCs/>
                <w:color w:val="000000"/>
                <w:sz w:val="28"/>
                <w:szCs w:val="28"/>
              </w:rPr>
              <w:t>2710 12 250 9</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специальные бензины</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p>
        </w:tc>
        <w:tc>
          <w:tcPr>
            <w:tcW w:w="3956"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Бензины моторные:</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2710 12 310 0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авиационные</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70"/>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2710 12 411 0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2710 12 412 0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2710 12 413 0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2710 12 419 0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2710 12 450 0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2710 12 490 0</w:t>
            </w:r>
          </w:p>
          <w:p w:rsidR="00820EDA" w:rsidRPr="00820EDA" w:rsidRDefault="00820EDA" w:rsidP="00820EDA">
            <w:pPr>
              <w:spacing w:after="360" w:line="276" w:lineRule="auto"/>
              <w:rPr>
                <w:bCs/>
                <w:color w:val="000000"/>
                <w:sz w:val="28"/>
                <w:szCs w:val="28"/>
              </w:rPr>
            </w:pP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не более 0,013 г/л</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color w:val="000000"/>
                <w:sz w:val="28"/>
                <w:szCs w:val="28"/>
              </w:rPr>
            </w:pPr>
            <w:r w:rsidRPr="00820EDA">
              <w:rPr>
                <w:bCs/>
                <w:color w:val="000000"/>
                <w:sz w:val="28"/>
                <w:szCs w:val="28"/>
              </w:rPr>
              <w:t>2710 20 900 0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нефтепродукты</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21"/>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2710 12 510 0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2710 12 590 0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более чем 0,013 г/л</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44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2710 12 700 0</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топливо бензиновое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 xml:space="preserve">2710 12 900 </w:t>
            </w:r>
            <w:r w:rsidRPr="00820EDA">
              <w:rPr>
                <w:color w:val="000000"/>
                <w:sz w:val="28"/>
                <w:szCs w:val="28"/>
              </w:rPr>
              <w:t>1</w:t>
            </w:r>
          </w:p>
          <w:p w:rsidR="00820EDA" w:rsidRPr="00820EDA" w:rsidRDefault="00820EDA" w:rsidP="00820EDA">
            <w:pPr>
              <w:spacing w:after="360" w:line="276" w:lineRule="auto"/>
              <w:rPr>
                <w:color w:val="000000"/>
                <w:sz w:val="28"/>
                <w:szCs w:val="28"/>
              </w:rPr>
            </w:pPr>
            <w:r w:rsidRPr="00820EDA">
              <w:rPr>
                <w:bCs/>
                <w:color w:val="000000"/>
                <w:sz w:val="28"/>
                <w:szCs w:val="28"/>
              </w:rPr>
              <w:t>2710 12 900 9</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легкие дистилляты прочие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Средние дистилляты:</w:t>
            </w:r>
          </w:p>
        </w:tc>
        <w:tc>
          <w:tcPr>
            <w:tcW w:w="2119" w:type="dxa"/>
            <w:vAlign w:val="center"/>
          </w:tcPr>
          <w:p w:rsidR="00820EDA" w:rsidRPr="00820EDA" w:rsidRDefault="00820EDA" w:rsidP="00820EDA">
            <w:pPr>
              <w:spacing w:after="360" w:line="276" w:lineRule="auto"/>
              <w:rPr>
                <w:color w:val="000000"/>
                <w:sz w:val="28"/>
                <w:szCs w:val="28"/>
              </w:rPr>
            </w:pP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p w:rsidR="00820EDA" w:rsidRPr="00820EDA" w:rsidRDefault="00820EDA" w:rsidP="00820EDA">
            <w:pPr>
              <w:spacing w:after="360" w:line="276" w:lineRule="auto"/>
              <w:rPr>
                <w:color w:val="000000"/>
                <w:sz w:val="28"/>
                <w:szCs w:val="28"/>
              </w:rPr>
            </w:pPr>
          </w:p>
        </w:tc>
      </w:tr>
      <w:tr w:rsidR="00820EDA" w:rsidRPr="00820EDA" w:rsidTr="00E27477">
        <w:trPr>
          <w:trHeight w:val="96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2710 19 110 0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8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2710 19 150 0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xml:space="preserve">для химических преобразований в процессах, не указанных в </w:t>
            </w:r>
            <w:proofErr w:type="spellStart"/>
            <w:r w:rsidRPr="00820EDA">
              <w:rPr>
                <w:color w:val="000000"/>
                <w:sz w:val="28"/>
                <w:szCs w:val="28"/>
              </w:rPr>
              <w:t>подсубпозиции</w:t>
            </w:r>
            <w:proofErr w:type="spellEnd"/>
            <w:r w:rsidRPr="00820EDA">
              <w:rPr>
                <w:color w:val="000000"/>
                <w:sz w:val="28"/>
                <w:szCs w:val="28"/>
              </w:rPr>
              <w:t xml:space="preserve"> 2710 19 110 0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29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 прочий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средние дистилляты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00"/>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2710 19 310 0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2710 19 350 0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2710 19 421 0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2710 19 422 0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2710 19 423 0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2710 19 424 0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2710 19 425 0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2710 20 110 0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2710 20 150 0</w:t>
            </w:r>
          </w:p>
          <w:p w:rsidR="00820EDA" w:rsidRPr="00820EDA" w:rsidRDefault="00820EDA" w:rsidP="00820EDA">
            <w:pPr>
              <w:spacing w:after="360" w:line="276" w:lineRule="auto"/>
              <w:rPr>
                <w:color w:val="000000"/>
                <w:sz w:val="28"/>
                <w:szCs w:val="28"/>
              </w:rPr>
            </w:pPr>
            <w:r w:rsidRPr="00820EDA">
              <w:rPr>
                <w:bCs/>
                <w:color w:val="000000"/>
                <w:sz w:val="28"/>
                <w:szCs w:val="28"/>
              </w:rPr>
              <w:t>2710 20 190 0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тяжелые дистилляты (газойли)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35"/>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2710 19 620 9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2710 19 640 9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2710 19 660 9</w:t>
            </w:r>
          </w:p>
          <w:p w:rsidR="00820EDA" w:rsidRPr="00820EDA" w:rsidRDefault="00820EDA" w:rsidP="00820EDA">
            <w:pPr>
              <w:spacing w:after="360" w:line="276" w:lineRule="auto"/>
              <w:rPr>
                <w:color w:val="000000"/>
                <w:sz w:val="28"/>
                <w:szCs w:val="28"/>
              </w:rPr>
            </w:pPr>
            <w:r w:rsidRPr="00820EDA">
              <w:rPr>
                <w:bCs/>
                <w:color w:val="000000"/>
                <w:sz w:val="28"/>
                <w:szCs w:val="28"/>
              </w:rPr>
              <w:t>2710 19 680 9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2710 20 310 9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2710 20 350 9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2710 20 370 9</w:t>
            </w:r>
          </w:p>
          <w:p w:rsidR="00820EDA" w:rsidRPr="00820EDA" w:rsidRDefault="00820EDA" w:rsidP="00820EDA">
            <w:pPr>
              <w:spacing w:after="360" w:line="276" w:lineRule="auto"/>
              <w:rPr>
                <w:color w:val="000000"/>
                <w:sz w:val="28"/>
                <w:szCs w:val="28"/>
              </w:rPr>
            </w:pPr>
            <w:r w:rsidRPr="00820EDA">
              <w:rPr>
                <w:bCs/>
                <w:color w:val="000000"/>
                <w:sz w:val="28"/>
                <w:szCs w:val="28"/>
              </w:rPr>
              <w:t>2710 20 390 9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 топливо печное бытовое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2710 19 510 1</w:t>
            </w:r>
          </w:p>
          <w:p w:rsidR="00820EDA" w:rsidRPr="00820EDA" w:rsidRDefault="00820EDA" w:rsidP="00820EDA">
            <w:pPr>
              <w:spacing w:after="360" w:line="276" w:lineRule="auto"/>
              <w:rPr>
                <w:color w:val="000000"/>
                <w:sz w:val="28"/>
                <w:szCs w:val="28"/>
              </w:rPr>
            </w:pPr>
            <w:r w:rsidRPr="00820EDA">
              <w:rPr>
                <w:bCs/>
                <w:color w:val="000000"/>
                <w:sz w:val="28"/>
                <w:szCs w:val="28"/>
              </w:rPr>
              <w:t>2710 19 510 9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жидкое (в том числе мазут) 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2710 19 550 1</w:t>
            </w:r>
          </w:p>
          <w:p w:rsidR="00820EDA" w:rsidRPr="00820EDA" w:rsidRDefault="00820EDA" w:rsidP="00820EDA">
            <w:pPr>
              <w:spacing w:after="360" w:line="276" w:lineRule="auto"/>
              <w:rPr>
                <w:color w:val="000000"/>
                <w:sz w:val="28"/>
                <w:szCs w:val="28"/>
              </w:rPr>
            </w:pPr>
            <w:r w:rsidRPr="00820EDA">
              <w:rPr>
                <w:bCs/>
                <w:color w:val="000000"/>
                <w:sz w:val="28"/>
                <w:szCs w:val="28"/>
              </w:rPr>
              <w:t>2710 19 550 9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xml:space="preserve">топливо жидкое (в том числе мазут) для химических превращений в процессах, кроме указанных в </w:t>
            </w:r>
            <w:proofErr w:type="gramStart"/>
            <w:r w:rsidRPr="00820EDA">
              <w:rPr>
                <w:color w:val="000000"/>
                <w:sz w:val="28"/>
                <w:szCs w:val="28"/>
              </w:rPr>
              <w:t>товарной</w:t>
            </w:r>
            <w:proofErr w:type="gramEnd"/>
            <w:r w:rsidRPr="00820EDA">
              <w:rPr>
                <w:color w:val="000000"/>
                <w:sz w:val="28"/>
                <w:szCs w:val="28"/>
              </w:rPr>
              <w:t xml:space="preserve"> </w:t>
            </w:r>
            <w:proofErr w:type="spellStart"/>
            <w:r w:rsidRPr="00820EDA">
              <w:rPr>
                <w:color w:val="000000"/>
                <w:sz w:val="28"/>
                <w:szCs w:val="28"/>
              </w:rPr>
              <w:t>подсубпозиции</w:t>
            </w:r>
            <w:proofErr w:type="spellEnd"/>
            <w:r w:rsidRPr="00820EDA">
              <w:rPr>
                <w:color w:val="000000"/>
                <w:sz w:val="28"/>
                <w:szCs w:val="28"/>
              </w:rPr>
              <w:t xml:space="preserve"> 2710 19 510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2710 91 000 0</w:t>
            </w:r>
          </w:p>
          <w:p w:rsidR="00820EDA" w:rsidRPr="00820EDA" w:rsidRDefault="00820EDA" w:rsidP="00820EDA">
            <w:pPr>
              <w:spacing w:after="360" w:line="276" w:lineRule="auto"/>
              <w:rPr>
                <w:color w:val="000000"/>
                <w:sz w:val="28"/>
                <w:szCs w:val="28"/>
              </w:rPr>
            </w:pPr>
            <w:r w:rsidRPr="00820EDA">
              <w:rPr>
                <w:bCs/>
                <w:color w:val="000000"/>
                <w:sz w:val="28"/>
                <w:szCs w:val="28"/>
              </w:rPr>
              <w:t>2710 99 000 0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отработанные нефтепродукты,</w:t>
            </w:r>
          </w:p>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99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2710 19 426 0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судовое топливо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300,00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2711 11 000 0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сжиженный газ природный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369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2711 12 110 0</w:t>
            </w:r>
          </w:p>
          <w:p w:rsidR="00820EDA" w:rsidRPr="00820EDA" w:rsidRDefault="00820EDA" w:rsidP="00820EDA">
            <w:pPr>
              <w:spacing w:after="360" w:line="276" w:lineRule="auto"/>
              <w:rPr>
                <w:bCs/>
                <w:color w:val="000000"/>
                <w:sz w:val="28"/>
                <w:szCs w:val="28"/>
              </w:rPr>
            </w:pPr>
            <w:r w:rsidRPr="00820EDA">
              <w:rPr>
                <w:bCs/>
                <w:color w:val="000000"/>
                <w:sz w:val="28"/>
                <w:szCs w:val="28"/>
              </w:rPr>
              <w:t>2711 12 190 0 2711 12 910 0 2711 12 930 0 2711 12 940 0 2711 12 970 0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2711 13 100 0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2711 13 300 0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2711 13 910 0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2711 13 970 0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2711 14 000 1</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2711 14 000 9</w:t>
            </w:r>
          </w:p>
          <w:p w:rsidR="00820EDA" w:rsidRPr="00820EDA" w:rsidRDefault="00820EDA" w:rsidP="00820EDA">
            <w:pPr>
              <w:spacing w:after="360" w:line="276" w:lineRule="auto"/>
              <w:rPr>
                <w:bCs/>
                <w:color w:val="000000"/>
                <w:sz w:val="28"/>
                <w:szCs w:val="28"/>
              </w:rPr>
            </w:pPr>
            <w:r w:rsidRPr="00820EDA">
              <w:rPr>
                <w:bCs/>
                <w:color w:val="000000"/>
                <w:sz w:val="28"/>
                <w:szCs w:val="28"/>
              </w:rPr>
              <w:t>2711 19 000 0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сжиженный газ (пропан или смесь пропана с бутаном) и другие газы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558"/>
        </w:trPr>
        <w:tc>
          <w:tcPr>
            <w:tcW w:w="2228" w:type="dxa"/>
          </w:tcPr>
          <w:p w:rsidR="00820EDA" w:rsidRPr="00820EDA" w:rsidRDefault="00820EDA" w:rsidP="00820EDA">
            <w:pPr>
              <w:spacing w:after="360" w:line="276" w:lineRule="auto"/>
              <w:rPr>
                <w:b/>
                <w:color w:val="000000"/>
                <w:sz w:val="28"/>
                <w:szCs w:val="28"/>
              </w:rPr>
            </w:pPr>
          </w:p>
        </w:tc>
        <w:tc>
          <w:tcPr>
            <w:tcW w:w="3956" w:type="dxa"/>
            <w:vAlign w:val="center"/>
          </w:tcPr>
          <w:p w:rsidR="00820EDA" w:rsidRPr="00820EDA" w:rsidRDefault="00820EDA" w:rsidP="00820EDA">
            <w:pPr>
              <w:spacing w:after="360" w:line="276" w:lineRule="auto"/>
              <w:ind w:firstLine="33"/>
              <w:rPr>
                <w:b/>
                <w:color w:val="000000"/>
                <w:sz w:val="28"/>
                <w:szCs w:val="28"/>
              </w:rPr>
            </w:pPr>
            <w:proofErr w:type="spellStart"/>
            <w:r w:rsidRPr="00820EDA">
              <w:rPr>
                <w:b/>
                <w:color w:val="000000"/>
                <w:sz w:val="28"/>
                <w:szCs w:val="28"/>
              </w:rPr>
              <w:t>Масл</w:t>
            </w:r>
            <w:proofErr w:type="spellEnd"/>
            <w:r w:rsidRPr="00820EDA">
              <w:rPr>
                <w:b/>
                <w:color w:val="000000"/>
                <w:sz w:val="28"/>
                <w:szCs w:val="28"/>
                <w:lang w:val="en-US"/>
              </w:rPr>
              <w:t>а</w:t>
            </w:r>
            <w:r w:rsidRPr="00820EDA">
              <w:rPr>
                <w:b/>
                <w:color w:val="000000"/>
                <w:sz w:val="28"/>
                <w:szCs w:val="28"/>
              </w:rPr>
              <w:t xml:space="preserve"> смазочные</w:t>
            </w:r>
            <w:r w:rsidRPr="00820EDA">
              <w:rPr>
                <w:color w:val="000000"/>
                <w:sz w:val="28"/>
                <w:szCs w:val="28"/>
              </w:rPr>
              <w:t>,</w:t>
            </w:r>
            <w:r w:rsidRPr="00820EDA">
              <w:rPr>
                <w:b/>
                <w:color w:val="000000"/>
                <w:sz w:val="28"/>
                <w:szCs w:val="28"/>
              </w:rPr>
              <w:t xml:space="preserve"> масла прочие:</w:t>
            </w:r>
          </w:p>
        </w:tc>
        <w:tc>
          <w:tcPr>
            <w:tcW w:w="2119" w:type="dxa"/>
            <w:vAlign w:val="center"/>
          </w:tcPr>
          <w:p w:rsidR="00820EDA" w:rsidRPr="00820EDA" w:rsidRDefault="00820EDA" w:rsidP="00820EDA">
            <w:pPr>
              <w:spacing w:after="360" w:line="276" w:lineRule="auto"/>
              <w:jc w:val="center"/>
              <w:rPr>
                <w:color w:val="000000"/>
                <w:sz w:val="28"/>
                <w:szCs w:val="28"/>
              </w:rPr>
            </w:pPr>
          </w:p>
        </w:tc>
        <w:tc>
          <w:tcPr>
            <w:tcW w:w="1444" w:type="dxa"/>
            <w:vAlign w:val="center"/>
          </w:tcPr>
          <w:p w:rsidR="00820EDA" w:rsidRPr="00820EDA" w:rsidRDefault="00820EDA" w:rsidP="00820EDA">
            <w:pPr>
              <w:spacing w:after="360" w:line="276" w:lineRule="auto"/>
              <w:jc w:val="center"/>
              <w:rPr>
                <w:color w:val="000000"/>
                <w:sz w:val="28"/>
                <w:szCs w:val="28"/>
              </w:rPr>
            </w:pPr>
          </w:p>
        </w:tc>
      </w:tr>
      <w:tr w:rsidR="00820EDA" w:rsidRPr="00820EDA" w:rsidTr="00E27477">
        <w:trPr>
          <w:trHeight w:val="58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82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xml:space="preserve">для химических превращений в процессах, </w:t>
            </w:r>
            <w:proofErr w:type="gramStart"/>
            <w:r w:rsidRPr="00820EDA">
              <w:rPr>
                <w:color w:val="000000"/>
                <w:sz w:val="28"/>
                <w:szCs w:val="28"/>
              </w:rPr>
              <w:t>кроме</w:t>
            </w:r>
            <w:proofErr w:type="gramEnd"/>
            <w:r w:rsidRPr="00820EDA">
              <w:rPr>
                <w:color w:val="000000"/>
                <w:sz w:val="28"/>
                <w:szCs w:val="28"/>
              </w:rPr>
              <w:t xml:space="preserve"> определенных в </w:t>
            </w:r>
            <w:proofErr w:type="spellStart"/>
            <w:r w:rsidRPr="00820EDA">
              <w:rPr>
                <w:color w:val="000000"/>
                <w:sz w:val="28"/>
                <w:szCs w:val="28"/>
              </w:rPr>
              <w:t>подсубпозиции</w:t>
            </w:r>
            <w:proofErr w:type="spellEnd"/>
            <w:r w:rsidRPr="00820EDA">
              <w:rPr>
                <w:color w:val="000000"/>
                <w:sz w:val="28"/>
                <w:szCs w:val="28"/>
              </w:rPr>
              <w:t xml:space="preserve"> 2710 19 710 0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76"/>
        </w:trPr>
        <w:tc>
          <w:tcPr>
            <w:tcW w:w="2228" w:type="dxa"/>
          </w:tcPr>
          <w:p w:rsidR="00820EDA" w:rsidRPr="00820EDA" w:rsidRDefault="00820EDA" w:rsidP="00820EDA">
            <w:pPr>
              <w:spacing w:after="360" w:line="276" w:lineRule="auto"/>
              <w:rPr>
                <w:b/>
                <w:bCs/>
                <w:color w:val="000000"/>
                <w:sz w:val="28"/>
                <w:szCs w:val="28"/>
              </w:rPr>
            </w:pPr>
          </w:p>
        </w:tc>
        <w:tc>
          <w:tcPr>
            <w:tcW w:w="3956" w:type="dxa"/>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Для прочих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r>
      <w:tr w:rsidR="00820EDA" w:rsidRPr="00820EDA" w:rsidTr="00E27477">
        <w:trPr>
          <w:trHeight w:val="61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моторные масла, компрессорное смазочное масло, турбинное смазочное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530"/>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жидкости для гидравлических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6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2710 19 860 0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светлые масла, вазелиновое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масло для шестерен и масло для редукторов</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782"/>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2710 19 920 0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63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смазочные масла и прочие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183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3403 19 100 0</w:t>
            </w:r>
          </w:p>
          <w:p w:rsidR="00820EDA" w:rsidRPr="00820EDA" w:rsidRDefault="00820EDA" w:rsidP="00820EDA">
            <w:pPr>
              <w:spacing w:after="360" w:line="276" w:lineRule="auto"/>
              <w:rPr>
                <w:color w:val="000000"/>
                <w:sz w:val="28"/>
                <w:szCs w:val="28"/>
              </w:rPr>
            </w:pPr>
            <w:r w:rsidRPr="00820EDA">
              <w:rPr>
                <w:bCs/>
                <w:color w:val="000000"/>
                <w:sz w:val="28"/>
                <w:szCs w:val="28"/>
              </w:rPr>
              <w:t>3403 19 900 0</w:t>
            </w:r>
          </w:p>
          <w:p w:rsidR="00820EDA" w:rsidRPr="00820EDA" w:rsidRDefault="00820EDA" w:rsidP="00820EDA">
            <w:pPr>
              <w:spacing w:after="360" w:line="276" w:lineRule="auto"/>
              <w:rPr>
                <w:color w:val="000000"/>
                <w:sz w:val="28"/>
                <w:szCs w:val="28"/>
              </w:rPr>
            </w:pPr>
            <w:r w:rsidRPr="00820EDA">
              <w:rPr>
                <w:bCs/>
                <w:color w:val="000000"/>
                <w:sz w:val="28"/>
                <w:szCs w:val="28"/>
              </w:rPr>
              <w:t>3403 99 000 0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материалы смазочные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524"/>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3826 00 100 0</w:t>
            </w:r>
          </w:p>
          <w:p w:rsidR="00820EDA" w:rsidRPr="00820EDA" w:rsidRDefault="00820EDA" w:rsidP="00820EDA">
            <w:pPr>
              <w:spacing w:after="360" w:line="276" w:lineRule="auto"/>
              <w:rPr>
                <w:color w:val="000000"/>
                <w:sz w:val="28"/>
                <w:szCs w:val="28"/>
              </w:rPr>
            </w:pPr>
            <w:r w:rsidRPr="00820EDA">
              <w:rPr>
                <w:bCs/>
                <w:color w:val="000000"/>
                <w:sz w:val="28"/>
                <w:szCs w:val="28"/>
              </w:rPr>
              <w:t>3826 00 900 0</w:t>
            </w:r>
          </w:p>
        </w:tc>
        <w:tc>
          <w:tcPr>
            <w:tcW w:w="3956" w:type="dxa"/>
          </w:tcPr>
          <w:p w:rsidR="00820EDA" w:rsidRPr="00820EDA" w:rsidRDefault="00820EDA" w:rsidP="00820EDA">
            <w:pPr>
              <w:spacing w:after="360" w:line="276" w:lineRule="auto"/>
              <w:ind w:firstLine="33"/>
              <w:rPr>
                <w:color w:val="000000"/>
                <w:sz w:val="28"/>
                <w:szCs w:val="28"/>
              </w:rPr>
            </w:pPr>
            <w:proofErr w:type="spellStart"/>
            <w:r w:rsidRPr="00820EDA">
              <w:rPr>
                <w:color w:val="000000"/>
                <w:sz w:val="28"/>
                <w:szCs w:val="28"/>
              </w:rPr>
              <w:t>биодизель</w:t>
            </w:r>
            <w:proofErr w:type="spellEnd"/>
            <w:r w:rsidRPr="00820EDA">
              <w:rPr>
                <w:color w:val="000000"/>
                <w:sz w:val="28"/>
                <w:szCs w:val="28"/>
              </w:rPr>
              <w:t xml:space="preserve"> и его смеси, не содержащие или содержащие менее 70 </w:t>
            </w:r>
            <w:proofErr w:type="spellStart"/>
            <w:r w:rsidRPr="00820EDA">
              <w:rPr>
                <w:color w:val="000000"/>
                <w:sz w:val="28"/>
                <w:szCs w:val="28"/>
              </w:rPr>
              <w:t>мас</w:t>
            </w:r>
            <w:proofErr w:type="spellEnd"/>
            <w:r w:rsidRPr="00820EDA">
              <w:rPr>
                <w:color w:val="000000"/>
                <w:sz w:val="28"/>
                <w:szCs w:val="28"/>
              </w:rPr>
              <w:t>.% нефти или нефтепродуктов, полученных из битуминозных пород:</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3824 90 97 09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w:t>
            </w:r>
            <w:r w:rsidRPr="00820EDA">
              <w:rPr>
                <w:i/>
                <w:color w:val="000000"/>
                <w:sz w:val="28"/>
                <w:szCs w:val="28"/>
              </w:rPr>
              <w:t xml:space="preserve"> </w:t>
            </w:r>
            <w:r w:rsidRPr="00820EDA">
              <w:rPr>
                <w:color w:val="000000"/>
                <w:sz w:val="28"/>
                <w:szCs w:val="28"/>
              </w:rPr>
              <w:t>топливо моторное альтернативное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bCs/>
                <w:noProof/>
                <w:sz w:val="28"/>
                <w:szCs w:val="28"/>
              </w:rPr>
              <mc:AlternateContent>
                <mc:Choice Requires="wps">
                  <w:drawing>
                    <wp:anchor distT="0" distB="0" distL="114300" distR="114300" simplePos="0" relativeHeight="251666432" behindDoc="0" locked="0" layoutInCell="1" allowOverlap="1" wp14:anchorId="159C9F71" wp14:editId="349D7DE1">
                      <wp:simplePos x="0" y="0"/>
                      <wp:positionH relativeFrom="column">
                        <wp:posOffset>887597</wp:posOffset>
                      </wp:positionH>
                      <wp:positionV relativeFrom="paragraph">
                        <wp:posOffset>497243</wp:posOffset>
                      </wp:positionV>
                      <wp:extent cx="177421" cy="436728"/>
                      <wp:effectExtent l="0" t="0" r="0" b="1905"/>
                      <wp:wrapNone/>
                      <wp:docPr id="6" name="Прямоугольник 6"/>
                      <wp:cNvGraphicFramePr/>
                      <a:graphic xmlns:a="http://schemas.openxmlformats.org/drawingml/2006/main">
                        <a:graphicData uri="http://schemas.microsoft.com/office/word/2010/wordprocessingShape">
                          <wps:wsp>
                            <wps:cNvSpPr/>
                            <wps:spPr>
                              <a:xfrm flipH="1">
                                <a:off x="0" y="0"/>
                                <a:ext cx="177421" cy="436728"/>
                              </a:xfrm>
                              <a:prstGeom prst="rect">
                                <a:avLst/>
                              </a:prstGeom>
                              <a:solidFill>
                                <a:sysClr val="window" lastClr="FFFFFF"/>
                              </a:solidFill>
                              <a:ln w="25400" cap="flat" cmpd="sng" algn="ctr">
                                <a:noFill/>
                                <a:prstDash val="solid"/>
                              </a:ln>
                              <a:effectLst/>
                            </wps:spPr>
                            <wps:txbx>
                              <w:txbxContent>
                                <w:p w:rsidR="00D5114F" w:rsidRPr="004C617C" w:rsidRDefault="00D5114F" w:rsidP="00820EDA">
                                  <w:pPr>
                                    <w:tabs>
                                      <w:tab w:val="left" w:pos="-284"/>
                                    </w:tabs>
                                    <w:ind w:left="-142" w:right="-131"/>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69.9pt;margin-top:39.15pt;width:13.95pt;height:34.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" fillcolor="window" stroked="f" strokeweight="2pt">
                      <v:textbox>
                        <w:txbxContent>
                          <w:p w:rsidR="00D5114F" w:rsidRPr="004C617C" w:rsidRDefault="00D5114F" w:rsidP="00820EDA">
                            <w:pPr>
                              <w:tabs>
                                <w:tab w:val="left" w:pos="-284"/>
                              </w:tabs>
                              <w:ind w:left="-142" w:right="-131"/>
                              <w:rPr>
                                <w:sz w:val="28"/>
                                <w:szCs w:val="28"/>
                              </w:rPr>
                            </w:pPr>
                          </w:p>
                        </w:txbxContent>
                      </v:textbox>
                    </v:rect>
                  </w:pict>
                </mc:Fallback>
              </mc:AlternateContent>
            </w:r>
            <w:r w:rsidRPr="00820EDA">
              <w:rPr>
                <w:color w:val="000000"/>
                <w:sz w:val="28"/>
                <w:szCs w:val="28"/>
              </w:rPr>
              <w:t>150,00</w:t>
            </w:r>
          </w:p>
        </w:tc>
      </w:tr>
    </w:tbl>
    <w:p w:rsidR="00BA7E29" w:rsidRPr="001C001D" w:rsidRDefault="009F0F4D" w:rsidP="006811D0">
      <w:pPr>
        <w:spacing w:after="360" w:line="276" w:lineRule="auto"/>
        <w:ind w:firstLine="709"/>
        <w:jc w:val="both"/>
        <w:rPr>
          <w:sz w:val="28"/>
          <w:szCs w:val="28"/>
        </w:rPr>
      </w:pPr>
      <w:hyperlink r:id="rId151"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9F0F4D" w:rsidP="006811D0">
      <w:pPr>
        <w:spacing w:after="360" w:line="276" w:lineRule="auto"/>
        <w:ind w:firstLine="709"/>
        <w:jc w:val="both"/>
        <w:rPr>
          <w:i/>
          <w:sz w:val="28"/>
          <w:szCs w:val="28"/>
        </w:rPr>
      </w:pPr>
      <w:hyperlink r:id="rId152"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 xml:space="preserve">84.5. Налог за транзитное перемещение подакцизной продукции, а также за вывоз подакцизной продукции за территорию Донецкой Народной </w:t>
      </w:r>
      <w:r w:rsidRPr="001C001D">
        <w:rPr>
          <w:sz w:val="28"/>
          <w:szCs w:val="28"/>
        </w:rPr>
        <w:lastRenderedPageBreak/>
        <w:t>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w:t>
            </w:r>
            <w:proofErr w:type="gramStart"/>
            <w:r w:rsidRPr="005C5331">
              <w:rPr>
                <w:sz w:val="28"/>
                <w:szCs w:val="28"/>
                <w:lang w:eastAsia="uk-UA"/>
              </w:rPr>
              <w:t>вина</w:t>
            </w:r>
            <w:proofErr w:type="gramEnd"/>
            <w:r w:rsidRPr="005C5331">
              <w:rPr>
                <w:sz w:val="28"/>
                <w:szCs w:val="28"/>
                <w:lang w:eastAsia="uk-UA"/>
              </w:rPr>
              <w:t xml:space="preserve">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proofErr w:type="gramStart"/>
            <w:r w:rsidRPr="005C5331">
              <w:rPr>
                <w:sz w:val="28"/>
                <w:szCs w:val="28"/>
                <w:lang w:eastAsia="uk-UA"/>
              </w:rPr>
              <w:t>2206 00</w:t>
            </w:r>
            <w:r w:rsidRPr="005C5331">
              <w:rPr>
                <w:sz w:val="28"/>
                <w:szCs w:val="28"/>
                <w:lang w:eastAsia="uk-UA"/>
              </w:rPr>
              <w:br/>
              <w:t xml:space="preserve">(кроме 2206 00 </w:t>
            </w:r>
            <w:r w:rsidRPr="005C5331">
              <w:rPr>
                <w:sz w:val="28"/>
                <w:szCs w:val="28"/>
                <w:lang w:eastAsia="uk-UA"/>
              </w:rPr>
              <w:lastRenderedPageBreak/>
              <w:t xml:space="preserve">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roofErr w:type="gramEnd"/>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w:t>
            </w:r>
            <w:r w:rsidRPr="005C5331">
              <w:rPr>
                <w:sz w:val="28"/>
                <w:szCs w:val="28"/>
                <w:lang w:eastAsia="uk-UA"/>
              </w:rPr>
              <w:lastRenderedPageBreak/>
              <w:t xml:space="preserve">(грушевый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w:t>
            </w:r>
            <w:r w:rsidRPr="005C5331">
              <w:rPr>
                <w:sz w:val="28"/>
                <w:szCs w:val="28"/>
                <w:lang w:eastAsia="uk-UA"/>
              </w:rPr>
              <w:lastRenderedPageBreak/>
              <w:t>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w:t>
            </w:r>
            <w:proofErr w:type="gramStart"/>
            <w:r w:rsidRPr="005C5331">
              <w:rPr>
                <w:sz w:val="28"/>
                <w:szCs w:val="28"/>
                <w:lang w:eastAsia="uk-UA"/>
              </w:rPr>
              <w:t>.</w:t>
            </w:r>
            <w:proofErr w:type="gramEnd"/>
            <w:r w:rsidRPr="005C5331">
              <w:rPr>
                <w:sz w:val="28"/>
                <w:szCs w:val="28"/>
                <w:lang w:eastAsia="uk-UA"/>
              </w:rPr>
              <w:t xml:space="preserve"> % </w:t>
            </w:r>
            <w:proofErr w:type="gramStart"/>
            <w:r w:rsidRPr="005C5331">
              <w:rPr>
                <w:sz w:val="28"/>
                <w:szCs w:val="28"/>
                <w:lang w:eastAsia="uk-UA"/>
              </w:rPr>
              <w:t>и</w:t>
            </w:r>
            <w:proofErr w:type="gramEnd"/>
            <w:r w:rsidRPr="005C5331">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w:t>
            </w:r>
            <w:proofErr w:type="gramStart"/>
            <w:r w:rsidRPr="005C5331">
              <w:rPr>
                <w:sz w:val="28"/>
                <w:szCs w:val="28"/>
                <w:lang w:eastAsia="uk-UA"/>
              </w:rPr>
              <w:t xml:space="preserve">. %; </w:t>
            </w:r>
            <w:proofErr w:type="gramEnd"/>
            <w:r w:rsidRPr="005C5331">
              <w:rPr>
                <w:sz w:val="28"/>
                <w:szCs w:val="28"/>
                <w:lang w:eastAsia="uk-UA"/>
              </w:rPr>
              <w:t xml:space="preserve">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D5114F" w:rsidRPr="003301A7" w:rsidRDefault="00D5114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0"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" fillcolor="window" stroked="f" strokeweight="2pt">
                      <v:textbox>
                        <w:txbxContent>
                          <w:p w:rsidR="00D5114F" w:rsidRPr="003301A7" w:rsidRDefault="00D5114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9F0F4D"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53"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proofErr w:type="gramStart"/>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D5114F" w:rsidRPr="00122FC5" w:rsidRDefault="00D5114F"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LpoedSYAgAA7QQAAA4AAAAAAAAAAAAAAAAALgIAAGRycy9lMm9E&#10;b2MueG1sUEsBAi0AFAAGAAgAAAAhACSvFYffAAAACwEAAA8AAAAAAAAAAAAAAAAA8gQAAGRycy9k&#10;b3ducmV2LnhtbFBLBQYAAAAABAAEAPMAAAD+BQAAAAA=&#10;" fillcolor="window" stroked="f" strokeweight="2pt">
                      <v:textbox>
                        <w:txbxContent>
                          <w:p w:rsidR="00D5114F" w:rsidRPr="00122FC5" w:rsidRDefault="00D5114F"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9F0F4D" w:rsidP="006811D0">
      <w:pPr>
        <w:spacing w:line="276" w:lineRule="auto"/>
        <w:ind w:firstLine="709"/>
        <w:jc w:val="both"/>
        <w:rPr>
          <w:i/>
          <w:sz w:val="28"/>
          <w:szCs w:val="28"/>
        </w:rPr>
      </w:pPr>
      <w:hyperlink r:id="rId154"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9F0F4D" w:rsidP="006811D0">
      <w:pPr>
        <w:spacing w:after="360" w:line="276" w:lineRule="auto"/>
        <w:ind w:firstLine="709"/>
        <w:jc w:val="both"/>
        <w:rPr>
          <w:i/>
          <w:sz w:val="28"/>
          <w:szCs w:val="28"/>
        </w:rPr>
      </w:pPr>
      <w:hyperlink r:id="rId155"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9F0F4D" w:rsidP="006811D0">
      <w:pPr>
        <w:spacing w:after="360" w:line="276" w:lineRule="auto"/>
        <w:ind w:firstLine="709"/>
        <w:jc w:val="both"/>
        <w:rPr>
          <w:i/>
          <w:sz w:val="28"/>
          <w:szCs w:val="28"/>
        </w:rPr>
      </w:pPr>
      <w:hyperlink r:id="rId156"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5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lastRenderedPageBreak/>
        <w:t xml:space="preserve">86.2. </w:t>
      </w:r>
      <w:hyperlink r:id="rId158"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w:t>
      </w:r>
      <w:proofErr w:type="gramStart"/>
      <w:r w:rsidRPr="00BD0C0C">
        <w:rPr>
          <w:bCs/>
          <w:sz w:val="28"/>
          <w:szCs w:val="28"/>
        </w:rPr>
        <w:t>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roofErr w:type="gramEnd"/>
    </w:p>
    <w:p w:rsidR="00BA7E29" w:rsidRPr="001C001D" w:rsidRDefault="009F0F4D"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9F0F4D" w:rsidP="006811D0">
      <w:pPr>
        <w:spacing w:after="360" w:line="276" w:lineRule="auto"/>
        <w:ind w:firstLine="709"/>
        <w:jc w:val="both"/>
        <w:rPr>
          <w:sz w:val="28"/>
          <w:szCs w:val="28"/>
          <w:lang w:eastAsia="uk-UA"/>
        </w:rPr>
      </w:pPr>
      <w:hyperlink r:id="rId161"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 xml:space="preserve">денежной единице Донецкой Народной Республики по </w:t>
      </w:r>
      <w:r w:rsidR="001A5E3B" w:rsidRPr="001C001D">
        <w:rPr>
          <w:rFonts w:ascii="Times New Roman" w:hAnsi="Times New Roman" w:cs="Times New Roman"/>
          <w:sz w:val="28"/>
          <w:szCs w:val="28"/>
          <w:lang w:val="ru-RU"/>
        </w:rPr>
        <w:lastRenderedPageBreak/>
        <w:t>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87.1.4. </w:t>
      </w:r>
      <w:hyperlink r:id="rId162"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63"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9F0F4D" w:rsidP="006811D0">
      <w:pPr>
        <w:spacing w:after="360" w:line="276" w:lineRule="auto"/>
        <w:ind w:firstLine="709"/>
        <w:jc w:val="both"/>
        <w:rPr>
          <w:i/>
          <w:color w:val="0000FF"/>
          <w:sz w:val="28"/>
          <w:szCs w:val="28"/>
        </w:rPr>
      </w:pPr>
      <w:hyperlink r:id="rId164"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9F0F4D" w:rsidP="006811D0">
      <w:pPr>
        <w:spacing w:after="360" w:line="276" w:lineRule="auto"/>
        <w:ind w:firstLine="709"/>
        <w:jc w:val="both"/>
        <w:rPr>
          <w:i/>
          <w:sz w:val="28"/>
          <w:szCs w:val="28"/>
        </w:rPr>
      </w:pPr>
      <w:hyperlink r:id="rId165"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9F0F4D" w:rsidP="006811D0">
      <w:pPr>
        <w:spacing w:after="360" w:line="276" w:lineRule="auto"/>
        <w:ind w:firstLine="709"/>
        <w:jc w:val="both"/>
        <w:rPr>
          <w:i/>
          <w:sz w:val="28"/>
          <w:szCs w:val="28"/>
        </w:rPr>
      </w:pPr>
      <w:hyperlink r:id="rId166"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C001D">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w:t>
      </w:r>
      <w:proofErr w:type="gramStart"/>
      <w:r w:rsidRPr="001C001D">
        <w:rPr>
          <w:sz w:val="28"/>
          <w:szCs w:val="28"/>
          <w:lang w:eastAsia="en-US"/>
        </w:rPr>
        <w:t>Контроль за</w:t>
      </w:r>
      <w:proofErr w:type="gramEnd"/>
      <w:r w:rsidRPr="001C001D">
        <w:rPr>
          <w:sz w:val="28"/>
          <w:szCs w:val="28"/>
          <w:lang w:eastAsia="en-US"/>
        </w:rPr>
        <w:t xml:space="preserve">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9F0F4D" w:rsidP="006811D0">
      <w:pPr>
        <w:spacing w:after="360" w:line="276" w:lineRule="auto"/>
        <w:ind w:firstLine="709"/>
        <w:jc w:val="both"/>
        <w:rPr>
          <w:sz w:val="28"/>
          <w:szCs w:val="28"/>
          <w:lang w:eastAsia="en-US"/>
        </w:rPr>
      </w:pPr>
      <w:hyperlink r:id="rId167" w:history="1">
        <w:r w:rsidR="007E1C63" w:rsidRPr="001B3DBF">
          <w:rPr>
            <w:bCs/>
            <w:i/>
            <w:color w:val="0000FF"/>
            <w:sz w:val="28"/>
            <w:szCs w:val="28"/>
            <w:u w:val="single"/>
          </w:rPr>
          <w:t xml:space="preserve">(Подпункт «в» пункта 89.1 статьи 89 с </w:t>
        </w:r>
        <w:proofErr w:type="gramStart"/>
        <w:r w:rsidR="007E1C63" w:rsidRPr="001B3DBF">
          <w:rPr>
            <w:bCs/>
            <w:i/>
            <w:color w:val="0000FF"/>
            <w:sz w:val="28"/>
            <w:szCs w:val="28"/>
            <w:u w:val="single"/>
          </w:rPr>
          <w:t>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8"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9F0F4D" w:rsidP="006811D0">
      <w:pPr>
        <w:spacing w:after="360" w:line="276" w:lineRule="auto"/>
        <w:ind w:firstLine="709"/>
        <w:jc w:val="both"/>
        <w:rPr>
          <w:i/>
          <w:sz w:val="28"/>
          <w:szCs w:val="28"/>
        </w:rPr>
      </w:pPr>
      <w:hyperlink r:id="rId169"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0"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71"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9F0F4D" w:rsidP="006811D0">
      <w:pPr>
        <w:spacing w:after="360" w:line="276" w:lineRule="auto"/>
        <w:ind w:firstLine="709"/>
        <w:jc w:val="both"/>
        <w:rPr>
          <w:sz w:val="28"/>
          <w:szCs w:val="28"/>
        </w:rPr>
      </w:pPr>
      <w:hyperlink r:id="rId172" w:history="1">
        <w:r w:rsidR="006A0A2A" w:rsidRPr="001B3DBF">
          <w:rPr>
            <w:bCs/>
            <w:i/>
            <w:color w:val="0000FF"/>
            <w:sz w:val="28"/>
            <w:szCs w:val="28"/>
            <w:u w:val="single"/>
          </w:rPr>
          <w:t xml:space="preserve">(Подпункт 2 пункта 94.2 статьи 94 с </w:t>
        </w:r>
        <w:proofErr w:type="gramStart"/>
        <w:r w:rsidR="006A0A2A" w:rsidRPr="001B3DBF">
          <w:rPr>
            <w:bCs/>
            <w:i/>
            <w:color w:val="0000FF"/>
            <w:sz w:val="28"/>
            <w:szCs w:val="28"/>
            <w:u w:val="single"/>
          </w:rPr>
          <w:t>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C001D">
        <w:rPr>
          <w:sz w:val="28"/>
          <w:szCs w:val="28"/>
        </w:rPr>
        <w:lastRenderedPageBreak/>
        <w:t>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 xml:space="preserve">б)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 xml:space="preserve">в)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 xml:space="preserve">г)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9F0F4D" w:rsidP="000955CA">
      <w:pPr>
        <w:spacing w:after="360" w:line="276" w:lineRule="auto"/>
        <w:ind w:firstLine="709"/>
        <w:jc w:val="both"/>
        <w:rPr>
          <w:sz w:val="28"/>
          <w:szCs w:val="28"/>
        </w:rPr>
      </w:pPr>
      <w:hyperlink r:id="rId173"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lastRenderedPageBreak/>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9F0F4D" w:rsidP="006E114D">
      <w:pPr>
        <w:spacing w:after="360" w:line="276" w:lineRule="auto"/>
        <w:ind w:firstLine="709"/>
        <w:jc w:val="both"/>
        <w:rPr>
          <w:sz w:val="28"/>
          <w:szCs w:val="28"/>
          <w:lang w:eastAsia="uk-UA"/>
        </w:rPr>
      </w:pPr>
      <w:hyperlink r:id="rId174"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9F0F4D" w:rsidP="00762F0D">
      <w:pPr>
        <w:spacing w:after="360" w:line="276" w:lineRule="auto"/>
        <w:ind w:firstLine="709"/>
        <w:jc w:val="both"/>
        <w:rPr>
          <w:sz w:val="28"/>
          <w:szCs w:val="28"/>
        </w:rPr>
      </w:pPr>
      <w:hyperlink r:id="rId175"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9F0F4D" w:rsidP="006811D0">
      <w:pPr>
        <w:spacing w:after="360" w:line="276" w:lineRule="auto"/>
        <w:ind w:firstLine="709"/>
        <w:jc w:val="both"/>
        <w:rPr>
          <w:sz w:val="28"/>
          <w:szCs w:val="28"/>
        </w:rPr>
      </w:pPr>
      <w:hyperlink r:id="rId176"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9F0F4D" w:rsidP="00E3407B">
      <w:pPr>
        <w:spacing w:after="360" w:line="276" w:lineRule="auto"/>
        <w:ind w:firstLine="709"/>
        <w:jc w:val="both"/>
        <w:rPr>
          <w:sz w:val="28"/>
          <w:szCs w:val="28"/>
        </w:rPr>
      </w:pPr>
      <w:hyperlink r:id="rId177"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w:t>
            </w:r>
            <w:r w:rsidRPr="001C001D">
              <w:rPr>
                <w:sz w:val="28"/>
                <w:szCs w:val="28"/>
              </w:rPr>
              <w:lastRenderedPageBreak/>
              <w:t xml:space="preserve">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9F0F4D" w:rsidP="006811D0">
      <w:pPr>
        <w:tabs>
          <w:tab w:val="left" w:pos="3630"/>
        </w:tabs>
        <w:spacing w:after="360" w:line="276" w:lineRule="auto"/>
        <w:ind w:firstLine="709"/>
        <w:jc w:val="both"/>
        <w:rPr>
          <w:sz w:val="28"/>
          <w:szCs w:val="28"/>
        </w:rPr>
      </w:pPr>
      <w:hyperlink r:id="rId178"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9F0F4D" w:rsidP="006811D0">
      <w:pPr>
        <w:spacing w:after="360" w:line="276" w:lineRule="auto"/>
        <w:ind w:firstLine="709"/>
        <w:jc w:val="both"/>
        <w:rPr>
          <w:sz w:val="28"/>
          <w:szCs w:val="28"/>
        </w:rPr>
      </w:pPr>
      <w:hyperlink r:id="rId179"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7" w:name="_Toc345335473"/>
      <w:bookmarkStart w:id="178"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7"/>
      <w:bookmarkEnd w:id="178"/>
    </w:p>
    <w:p w:rsidR="00545EF9" w:rsidRPr="00EC24E8" w:rsidRDefault="00545EF9" w:rsidP="00EC24E8">
      <w:pPr>
        <w:spacing w:after="360" w:line="276" w:lineRule="auto"/>
        <w:ind w:firstLine="709"/>
        <w:jc w:val="both"/>
        <w:rPr>
          <w:sz w:val="28"/>
          <w:szCs w:val="28"/>
        </w:rPr>
      </w:pPr>
      <w:bookmarkStart w:id="179" w:name="_Toc345335474"/>
      <w:bookmarkStart w:id="18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9"/>
      <w:bookmarkEnd w:id="180"/>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1" w:name="_Toc345335475"/>
      <w:bookmarkStart w:id="182" w:name="_Toc345337698"/>
      <w:r w:rsidRPr="00EC24E8">
        <w:rPr>
          <w:sz w:val="28"/>
          <w:szCs w:val="28"/>
        </w:rPr>
        <w:lastRenderedPageBreak/>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1"/>
      <w:bookmarkEnd w:id="18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9F0F4D" w:rsidP="007F3F18">
      <w:pPr>
        <w:spacing w:after="360" w:line="276" w:lineRule="auto"/>
        <w:ind w:firstLine="709"/>
        <w:jc w:val="both"/>
        <w:rPr>
          <w:sz w:val="28"/>
          <w:szCs w:val="28"/>
          <w:lang w:eastAsia="uk-UA"/>
        </w:rPr>
      </w:pPr>
      <w:hyperlink r:id="rId180"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3" w:name="_Toc345335476"/>
      <w:bookmarkStart w:id="18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5" w:name="_Toc345335477"/>
      <w:bookmarkStart w:id="18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w:t>
      </w:r>
      <w:r w:rsidRPr="001C001D">
        <w:rPr>
          <w:sz w:val="28"/>
          <w:szCs w:val="28"/>
          <w:lang w:eastAsia="uk-UA"/>
        </w:rPr>
        <w:lastRenderedPageBreak/>
        <w:t xml:space="preserve">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w:t>
      </w:r>
      <w:r w:rsidRPr="001C001D">
        <w:rPr>
          <w:sz w:val="28"/>
          <w:szCs w:val="28"/>
          <w:lang w:eastAsia="uk-UA"/>
        </w:rPr>
        <w:lastRenderedPageBreak/>
        <w:t xml:space="preserve">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9F0F4D" w:rsidP="00A21C72">
      <w:pPr>
        <w:spacing w:after="360" w:line="276" w:lineRule="auto"/>
        <w:ind w:firstLine="709"/>
        <w:jc w:val="both"/>
        <w:rPr>
          <w:sz w:val="28"/>
          <w:szCs w:val="28"/>
          <w:lang w:eastAsia="uk-UA"/>
        </w:rPr>
      </w:pPr>
      <w:hyperlink r:id="rId181"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7" w:name="_Toc345335479"/>
      <w:bookmarkStart w:id="188"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9F0F4D" w:rsidP="006811D0">
      <w:pPr>
        <w:spacing w:after="360" w:line="276" w:lineRule="auto"/>
        <w:ind w:firstLine="709"/>
        <w:jc w:val="both"/>
        <w:rPr>
          <w:sz w:val="28"/>
          <w:szCs w:val="28"/>
          <w:lang w:eastAsia="uk-UA"/>
        </w:rPr>
      </w:pPr>
      <w:hyperlink r:id="rId182"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lastRenderedPageBreak/>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9F0F4D" w:rsidP="00803A02">
      <w:pPr>
        <w:spacing w:after="360" w:line="276" w:lineRule="auto"/>
        <w:ind w:firstLine="709"/>
        <w:jc w:val="both"/>
        <w:rPr>
          <w:sz w:val="28"/>
          <w:szCs w:val="28"/>
          <w:lang w:eastAsia="uk-UA"/>
        </w:rPr>
      </w:pPr>
      <w:hyperlink r:id="rId183"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84"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85"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w:t>
      </w:r>
      <w:proofErr w:type="gramStart"/>
      <w:r w:rsidRPr="00527FCB">
        <w:rPr>
          <w:bCs/>
          <w:sz w:val="28"/>
          <w:szCs w:val="28"/>
        </w:rPr>
        <w:t>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roofErr w:type="gramEnd"/>
    </w:p>
    <w:p w:rsidR="0057095E" w:rsidRDefault="009F0F4D" w:rsidP="00527FCB">
      <w:pPr>
        <w:ind w:firstLine="708"/>
        <w:rPr>
          <w:sz w:val="28"/>
          <w:szCs w:val="28"/>
        </w:rPr>
      </w:pPr>
      <w:hyperlink r:id="rId186"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9F0F4D" w:rsidP="005D0808">
      <w:pPr>
        <w:spacing w:after="360" w:line="276" w:lineRule="auto"/>
        <w:ind w:firstLine="709"/>
        <w:jc w:val="both"/>
        <w:rPr>
          <w:sz w:val="28"/>
          <w:szCs w:val="28"/>
        </w:rPr>
      </w:pPr>
      <w:hyperlink r:id="rId187"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9F0F4D" w:rsidP="006811D0">
      <w:pPr>
        <w:spacing w:after="360" w:line="276" w:lineRule="auto"/>
        <w:ind w:firstLine="709"/>
        <w:jc w:val="both"/>
        <w:rPr>
          <w:bCs/>
          <w:sz w:val="28"/>
          <w:szCs w:val="28"/>
        </w:rPr>
      </w:pPr>
      <w:hyperlink r:id="rId188"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9F0F4D" w:rsidP="0053147F">
      <w:pPr>
        <w:spacing w:after="360" w:line="276" w:lineRule="auto"/>
        <w:ind w:firstLine="709"/>
        <w:jc w:val="both"/>
        <w:rPr>
          <w:sz w:val="28"/>
          <w:szCs w:val="28"/>
        </w:rPr>
      </w:pPr>
      <w:hyperlink r:id="rId189"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9F0F4D" w:rsidP="00BD2AEF">
      <w:pPr>
        <w:spacing w:after="360" w:line="276" w:lineRule="auto"/>
        <w:ind w:firstLine="709"/>
        <w:jc w:val="both"/>
        <w:rPr>
          <w:rStyle w:val="a7"/>
          <w:b w:val="0"/>
          <w:sz w:val="28"/>
          <w:szCs w:val="28"/>
        </w:rPr>
      </w:pPr>
      <w:hyperlink r:id="rId190"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9F0F4D" w:rsidP="006D1A22">
      <w:pPr>
        <w:tabs>
          <w:tab w:val="left" w:pos="1181"/>
        </w:tabs>
        <w:spacing w:after="360" w:line="276" w:lineRule="auto"/>
        <w:ind w:firstLine="709"/>
        <w:jc w:val="both"/>
        <w:rPr>
          <w:sz w:val="28"/>
          <w:szCs w:val="28"/>
        </w:rPr>
      </w:pPr>
      <w:hyperlink r:id="rId191"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Pr="001C001D" w:rsidRDefault="009F0F4D" w:rsidP="006811D0">
      <w:pPr>
        <w:spacing w:after="360" w:line="276" w:lineRule="auto"/>
        <w:ind w:firstLine="709"/>
        <w:jc w:val="both"/>
        <w:rPr>
          <w:sz w:val="28"/>
          <w:szCs w:val="28"/>
        </w:rPr>
      </w:pPr>
      <w:hyperlink r:id="rId192"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9F0F4D" w:rsidP="00EF2962">
      <w:pPr>
        <w:spacing w:after="360" w:line="276" w:lineRule="auto"/>
        <w:ind w:firstLine="709"/>
        <w:jc w:val="both"/>
        <w:rPr>
          <w:sz w:val="28"/>
          <w:szCs w:val="28"/>
        </w:rPr>
      </w:pPr>
      <w:hyperlink r:id="rId19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lastRenderedPageBreak/>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w:t>
      </w:r>
      <w:proofErr w:type="gramStart"/>
      <w:r w:rsidRPr="00670216">
        <w:rPr>
          <w:bCs/>
          <w:sz w:val="28"/>
          <w:szCs w:val="28"/>
        </w:rPr>
        <w:t>отчетным</w:t>
      </w:r>
      <w:proofErr w:type="gramEnd"/>
      <w:r w:rsidRPr="00670216">
        <w:rPr>
          <w:bCs/>
          <w:sz w:val="28"/>
          <w:szCs w:val="28"/>
        </w:rPr>
        <w:t>,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9F0F4D" w:rsidP="00670216">
      <w:pPr>
        <w:spacing w:after="360" w:line="276" w:lineRule="auto"/>
        <w:ind w:firstLine="709"/>
        <w:jc w:val="both"/>
        <w:rPr>
          <w:sz w:val="28"/>
          <w:szCs w:val="28"/>
        </w:rPr>
      </w:pPr>
      <w:hyperlink r:id="rId19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 xml:space="preserve">а) физические лица – резиденты с источником происхождения налогооблагаемого </w:t>
      </w:r>
      <w:proofErr w:type="gramStart"/>
      <w:r w:rsidRPr="002E3E06">
        <w:rPr>
          <w:bCs/>
          <w:sz w:val="28"/>
          <w:szCs w:val="28"/>
        </w:rPr>
        <w:t>дохода</w:t>
      </w:r>
      <w:proofErr w:type="gramEnd"/>
      <w:r w:rsidRPr="002E3E06">
        <w:rPr>
          <w:bCs/>
          <w:sz w:val="28"/>
          <w:szCs w:val="28"/>
        </w:rPr>
        <w:t xml:space="preserve">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19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w:t>
      </w:r>
      <w:r w:rsidRPr="001C001D">
        <w:rPr>
          <w:sz w:val="28"/>
          <w:szCs w:val="28"/>
        </w:rPr>
        <w:lastRenderedPageBreak/>
        <w:t xml:space="preserve">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 xml:space="preserve">121.2.11. другие доходы (в том числе финансовая, материальная помощь, поощрительные, подъемные выплаты и тому подобное), кроме </w:t>
      </w:r>
      <w:proofErr w:type="gramStart"/>
      <w:r w:rsidRPr="001B62B7">
        <w:rPr>
          <w:bCs/>
          <w:sz w:val="28"/>
          <w:szCs w:val="28"/>
        </w:rPr>
        <w:t>указанных</w:t>
      </w:r>
      <w:proofErr w:type="gramEnd"/>
      <w:r w:rsidRPr="001B62B7">
        <w:rPr>
          <w:bCs/>
          <w:sz w:val="28"/>
          <w:szCs w:val="28"/>
        </w:rPr>
        <w:t xml:space="preserve"> в статье 123 настоящего Закона.</w:t>
      </w:r>
    </w:p>
    <w:p w:rsidR="00545EF9" w:rsidRPr="001C001D" w:rsidRDefault="009F0F4D" w:rsidP="001B62B7">
      <w:pPr>
        <w:spacing w:after="360" w:line="276" w:lineRule="auto"/>
        <w:ind w:firstLine="709"/>
        <w:jc w:val="both"/>
        <w:rPr>
          <w:sz w:val="28"/>
          <w:szCs w:val="28"/>
        </w:rPr>
      </w:pPr>
      <w:hyperlink r:id="rId19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lastRenderedPageBreak/>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9F0F4D" w:rsidP="00BB7187">
      <w:pPr>
        <w:spacing w:after="360" w:line="276" w:lineRule="auto"/>
        <w:ind w:firstLine="709"/>
        <w:jc w:val="both"/>
        <w:rPr>
          <w:sz w:val="28"/>
          <w:szCs w:val="28"/>
        </w:rPr>
      </w:pPr>
      <w:hyperlink r:id="rId197"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8"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9F0F4D" w:rsidP="00A15941">
      <w:pPr>
        <w:spacing w:after="360" w:line="276" w:lineRule="auto"/>
        <w:ind w:firstLine="709"/>
        <w:jc w:val="both"/>
        <w:rPr>
          <w:sz w:val="28"/>
          <w:szCs w:val="28"/>
        </w:rPr>
      </w:pPr>
      <w:hyperlink r:id="rId199"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9F0F4D" w:rsidP="00DC61B9">
      <w:pPr>
        <w:spacing w:after="360" w:line="276" w:lineRule="auto"/>
        <w:ind w:firstLine="709"/>
        <w:jc w:val="both"/>
        <w:rPr>
          <w:sz w:val="28"/>
          <w:szCs w:val="28"/>
        </w:rPr>
      </w:pPr>
      <w:hyperlink r:id="rId200"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9F0F4D" w:rsidP="006811D0">
      <w:pPr>
        <w:spacing w:after="360" w:line="276" w:lineRule="auto"/>
        <w:ind w:firstLine="709"/>
        <w:jc w:val="both"/>
        <w:rPr>
          <w:rStyle w:val="ab"/>
          <w:i/>
          <w:sz w:val="28"/>
          <w:szCs w:val="28"/>
        </w:rPr>
      </w:pPr>
      <w:hyperlink r:id="rId201"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9F0F4D" w:rsidP="00967869">
      <w:pPr>
        <w:spacing w:after="360" w:line="276" w:lineRule="auto"/>
        <w:ind w:firstLine="709"/>
        <w:jc w:val="both"/>
        <w:rPr>
          <w:i/>
          <w:sz w:val="28"/>
          <w:szCs w:val="28"/>
        </w:rPr>
      </w:pPr>
      <w:hyperlink r:id="rId202"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w:t>
      </w:r>
      <w:r w:rsidR="00225631" w:rsidRPr="001C001D">
        <w:rPr>
          <w:sz w:val="28"/>
          <w:szCs w:val="28"/>
        </w:rPr>
        <w:lastRenderedPageBreak/>
        <w:t xml:space="preserve">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w:t>
      </w:r>
      <w:proofErr w:type="gramStart"/>
      <w:r w:rsidRPr="001032D2">
        <w:rPr>
          <w:bCs/>
          <w:sz w:val="28"/>
          <w:szCs w:val="28"/>
        </w:rPr>
        <w:t>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roofErr w:type="gramEnd"/>
    </w:p>
    <w:p w:rsidR="00545EF9" w:rsidRPr="001C001D" w:rsidRDefault="009F0F4D" w:rsidP="001032D2">
      <w:pPr>
        <w:spacing w:after="360" w:line="276" w:lineRule="auto"/>
        <w:ind w:firstLine="709"/>
        <w:jc w:val="both"/>
        <w:rPr>
          <w:sz w:val="28"/>
          <w:szCs w:val="28"/>
        </w:rPr>
      </w:pPr>
      <w:hyperlink r:id="rId203"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 xml:space="preserve">легализации документов, подтверждающих возникновение, переход, </w:t>
      </w:r>
      <w:r w:rsidRPr="001C001D">
        <w:rPr>
          <w:rFonts w:ascii="Times New Roman" w:hAnsi="Times New Roman" w:cs="Times New Roman"/>
          <w:sz w:val="28"/>
          <w:szCs w:val="28"/>
          <w:lang w:val="ru-RU"/>
        </w:rPr>
        <w:lastRenderedPageBreak/>
        <w:t>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9F0F4D" w:rsidP="00BE5D1A">
      <w:pPr>
        <w:pStyle w:val="ae"/>
        <w:spacing w:after="360"/>
        <w:ind w:left="0" w:firstLine="709"/>
        <w:jc w:val="both"/>
        <w:rPr>
          <w:rFonts w:ascii="Times New Roman" w:hAnsi="Times New Roman" w:cs="Times New Roman"/>
          <w:sz w:val="28"/>
          <w:szCs w:val="28"/>
        </w:rPr>
      </w:pPr>
      <w:hyperlink r:id="rId204"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Оригиналы платежных документов о перечислении налога остаются у нотариуса и отображаются при заполнении им налоговой декларации по </w:t>
      </w:r>
      <w:r w:rsidRPr="001C001D">
        <w:rPr>
          <w:rFonts w:ascii="Times New Roman" w:hAnsi="Times New Roman" w:cs="Times New Roman"/>
          <w:sz w:val="28"/>
          <w:szCs w:val="28"/>
        </w:rPr>
        <w:lastRenderedPageBreak/>
        <w:t>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lastRenderedPageBreak/>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0"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lastRenderedPageBreak/>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9F0F4D" w:rsidP="000F67D5">
      <w:pPr>
        <w:spacing w:after="360" w:line="276" w:lineRule="auto"/>
        <w:ind w:firstLine="709"/>
        <w:jc w:val="both"/>
        <w:rPr>
          <w:sz w:val="28"/>
          <w:szCs w:val="28"/>
        </w:rPr>
      </w:pPr>
      <w:hyperlink r:id="rId205"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9F0F4D" w:rsidP="00645F40">
      <w:pPr>
        <w:spacing w:after="360" w:line="276" w:lineRule="auto"/>
        <w:ind w:firstLine="709"/>
        <w:jc w:val="both"/>
        <w:rPr>
          <w:sz w:val="28"/>
          <w:szCs w:val="28"/>
        </w:rPr>
      </w:pPr>
      <w:hyperlink r:id="rId206"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9F0F4D" w:rsidP="0080723D">
      <w:pPr>
        <w:spacing w:after="360" w:line="276" w:lineRule="auto"/>
        <w:ind w:firstLine="709"/>
        <w:jc w:val="both"/>
        <w:rPr>
          <w:sz w:val="28"/>
          <w:szCs w:val="28"/>
        </w:rPr>
      </w:pPr>
      <w:hyperlink r:id="rId207"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w:t>
      </w:r>
      <w:r w:rsidRPr="001C001D">
        <w:rPr>
          <w:sz w:val="28"/>
          <w:szCs w:val="28"/>
        </w:rPr>
        <w:lastRenderedPageBreak/>
        <w:t xml:space="preserve">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9F0F4D" w:rsidP="00B848FE">
      <w:pPr>
        <w:spacing w:after="360" w:line="276" w:lineRule="auto"/>
        <w:ind w:firstLine="709"/>
        <w:jc w:val="both"/>
        <w:rPr>
          <w:sz w:val="28"/>
          <w:szCs w:val="28"/>
        </w:rPr>
      </w:pPr>
      <w:hyperlink r:id="rId208"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9F0F4D" w:rsidP="00381031">
      <w:pPr>
        <w:spacing w:line="276" w:lineRule="auto"/>
        <w:ind w:firstLine="709"/>
        <w:jc w:val="both"/>
        <w:rPr>
          <w:i/>
          <w:color w:val="0000FF" w:themeColor="hyperlink"/>
          <w:sz w:val="28"/>
          <w:szCs w:val="28"/>
          <w:u w:val="single"/>
        </w:rPr>
      </w:pPr>
      <w:hyperlink r:id="rId209"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proofErr w:type="gramStart"/>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w:t>
      </w:r>
      <w:proofErr w:type="gramEnd"/>
      <w:r w:rsidRPr="00B848FE">
        <w:rPr>
          <w:bCs/>
          <w:sz w:val="28"/>
          <w:szCs w:val="28"/>
        </w:rPr>
        <w:t xml:space="preserve"> трудовых </w:t>
      </w:r>
      <w:proofErr w:type="gramStart"/>
      <w:r w:rsidRPr="00B848FE">
        <w:rPr>
          <w:bCs/>
          <w:sz w:val="28"/>
          <w:szCs w:val="28"/>
        </w:rPr>
        <w:t>отношениях</w:t>
      </w:r>
      <w:proofErr w:type="gramEnd"/>
      <w:r w:rsidRPr="00B848FE">
        <w:rPr>
          <w:bCs/>
          <w:sz w:val="28"/>
          <w:szCs w:val="28"/>
        </w:rPr>
        <w:t>,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w:t>
      </w:r>
      <w:r w:rsidRPr="00B848FE">
        <w:rPr>
          <w:bCs/>
          <w:sz w:val="28"/>
          <w:szCs w:val="28"/>
        </w:rPr>
        <w:lastRenderedPageBreak/>
        <w:t>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9F0F4D" w:rsidP="00B848FE">
      <w:pPr>
        <w:spacing w:line="276" w:lineRule="auto"/>
        <w:ind w:firstLine="709"/>
        <w:jc w:val="both"/>
        <w:rPr>
          <w:i/>
          <w:sz w:val="28"/>
          <w:szCs w:val="28"/>
        </w:rPr>
      </w:pPr>
      <w:hyperlink r:id="rId210"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lastRenderedPageBreak/>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9F0F4D" w:rsidP="000D6C09">
      <w:pPr>
        <w:spacing w:after="360" w:line="276" w:lineRule="auto"/>
        <w:ind w:firstLine="709"/>
        <w:jc w:val="both"/>
        <w:rPr>
          <w:sz w:val="28"/>
          <w:szCs w:val="28"/>
        </w:rPr>
      </w:pPr>
      <w:hyperlink r:id="rId211"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9F0F4D"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12"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13"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9F0F4D"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14"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9F0F4D"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15"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lastRenderedPageBreak/>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9F0F4D"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16"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9F0F4D" w:rsidP="00B61584">
      <w:pPr>
        <w:spacing w:after="360" w:line="276" w:lineRule="auto"/>
        <w:ind w:firstLine="709"/>
        <w:jc w:val="both"/>
        <w:rPr>
          <w:kern w:val="32"/>
          <w:sz w:val="28"/>
          <w:szCs w:val="28"/>
        </w:rPr>
      </w:pPr>
      <w:hyperlink r:id="rId217"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w:t>
      </w:r>
      <w:proofErr w:type="gramStart"/>
      <w:r w:rsidRPr="001C001D">
        <w:rPr>
          <w:rFonts w:ascii="Times New Roman" w:hAnsi="Times New Roman" w:cs="Times New Roman"/>
          <w:sz w:val="28"/>
          <w:szCs w:val="28"/>
          <w:lang w:val="ru-RU"/>
        </w:rPr>
        <w:t xml:space="preserve">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roofErr w:type="gramEnd"/>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8"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w:t>
      </w:r>
      <w:proofErr w:type="gramStart"/>
      <w:r w:rsidRPr="001C001D">
        <w:rPr>
          <w:rFonts w:ascii="Times New Roman" w:hAnsi="Times New Roman"/>
          <w:sz w:val="28"/>
          <w:szCs w:val="28"/>
        </w:rPr>
        <w:t>,</w:t>
      </w:r>
      <w:proofErr w:type="gramEnd"/>
      <w:r w:rsidRPr="001C001D">
        <w:rPr>
          <w:rFonts w:ascii="Times New Roman" w:hAnsi="Times New Roman"/>
          <w:sz w:val="28"/>
          <w:szCs w:val="28"/>
        </w:rPr>
        <w:t xml:space="preserve">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19"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9F0F4D" w:rsidP="00D50153">
      <w:pPr>
        <w:pStyle w:val="af0"/>
        <w:spacing w:after="360" w:line="276" w:lineRule="auto"/>
        <w:ind w:firstLine="709"/>
        <w:jc w:val="both"/>
        <w:rPr>
          <w:rFonts w:ascii="Times New Roman" w:hAnsi="Times New Roman"/>
          <w:bCs/>
          <w:i/>
          <w:color w:val="0000FF"/>
          <w:sz w:val="28"/>
          <w:szCs w:val="28"/>
          <w:u w:val="single"/>
        </w:rPr>
      </w:pPr>
      <w:hyperlink r:id="rId220"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proofErr w:type="gramStart"/>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roofErr w:type="gramEnd"/>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 xml:space="preserve">Данное правило не применяется в случае начисления (выплаты) дохода за выполнение определенной работы и (или) предоставления услуги в </w:t>
      </w:r>
      <w:r w:rsidRPr="00D50153">
        <w:rPr>
          <w:sz w:val="28"/>
          <w:szCs w:val="28"/>
        </w:rPr>
        <w:lastRenderedPageBreak/>
        <w:t>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9F0F4D" w:rsidP="00D50153">
      <w:pPr>
        <w:pStyle w:val="af0"/>
        <w:spacing w:after="360" w:line="276" w:lineRule="auto"/>
        <w:ind w:firstLine="709"/>
        <w:jc w:val="both"/>
        <w:rPr>
          <w:rFonts w:ascii="Times New Roman" w:hAnsi="Times New Roman"/>
          <w:sz w:val="28"/>
          <w:szCs w:val="28"/>
        </w:rPr>
      </w:pPr>
      <w:hyperlink r:id="rId221"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 xml:space="preserve">125.4. </w:t>
      </w:r>
      <w:proofErr w:type="gramStart"/>
      <w:r w:rsidRPr="00F837BA">
        <w:rPr>
          <w:bCs/>
          <w:sz w:val="28"/>
          <w:szCs w:val="28"/>
        </w:rPr>
        <w:t>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w:t>
      </w:r>
      <w:proofErr w:type="gramEnd"/>
      <w:r w:rsidRPr="00F837BA">
        <w:rPr>
          <w:bCs/>
          <w:sz w:val="28"/>
          <w:szCs w:val="28"/>
        </w:rPr>
        <w:t xml:space="preserve"> календарных дней, которые наступают за последним календарным днем месяца получения дохода, и уплатить сумму </w:t>
      </w:r>
      <w:r w:rsidRPr="00F837BA">
        <w:rPr>
          <w:bCs/>
          <w:sz w:val="28"/>
          <w:szCs w:val="28"/>
        </w:rPr>
        <w:lastRenderedPageBreak/>
        <w:t>налога в течение 10 календарных дней после окончания предельного срока подачи налоговой отчетности.</w:t>
      </w:r>
    </w:p>
    <w:p w:rsidR="00545EF9" w:rsidRPr="001C001D" w:rsidRDefault="009F0F4D" w:rsidP="00F837BA">
      <w:pPr>
        <w:spacing w:after="360" w:line="276" w:lineRule="auto"/>
        <w:ind w:firstLine="709"/>
        <w:jc w:val="both"/>
        <w:rPr>
          <w:sz w:val="28"/>
          <w:szCs w:val="28"/>
        </w:rPr>
      </w:pPr>
      <w:hyperlink r:id="rId222"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9F0F4D" w:rsidP="007A5F39">
      <w:pPr>
        <w:spacing w:after="360" w:line="276" w:lineRule="auto"/>
        <w:ind w:firstLine="709"/>
        <w:jc w:val="both"/>
        <w:rPr>
          <w:sz w:val="28"/>
          <w:szCs w:val="28"/>
        </w:rPr>
      </w:pPr>
      <w:hyperlink r:id="rId223"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9F0F4D" w:rsidP="00420B2E">
      <w:pPr>
        <w:spacing w:after="360" w:line="276" w:lineRule="auto"/>
        <w:ind w:firstLine="709"/>
        <w:jc w:val="both"/>
        <w:rPr>
          <w:b/>
          <w:bCs/>
          <w:sz w:val="28"/>
          <w:szCs w:val="28"/>
        </w:rPr>
      </w:pPr>
      <w:hyperlink r:id="rId224"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9F0F4D" w:rsidP="006811D0">
      <w:pPr>
        <w:spacing w:after="360" w:line="276" w:lineRule="auto"/>
        <w:ind w:firstLine="709"/>
        <w:jc w:val="both"/>
        <w:rPr>
          <w:sz w:val="28"/>
          <w:szCs w:val="28"/>
        </w:rPr>
      </w:pPr>
      <w:hyperlink r:id="rId225"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9F0F4D" w:rsidP="006A53A2">
      <w:pPr>
        <w:spacing w:after="360" w:line="276" w:lineRule="auto"/>
        <w:ind w:firstLine="709"/>
        <w:jc w:val="both"/>
        <w:rPr>
          <w:sz w:val="28"/>
          <w:szCs w:val="28"/>
        </w:rPr>
      </w:pPr>
      <w:hyperlink r:id="rId226"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9F0F4D" w:rsidP="006811D0">
      <w:pPr>
        <w:spacing w:after="360" w:line="276" w:lineRule="auto"/>
        <w:ind w:firstLine="709"/>
        <w:jc w:val="both"/>
        <w:rPr>
          <w:sz w:val="28"/>
          <w:szCs w:val="28"/>
        </w:rPr>
      </w:pPr>
      <w:hyperlink r:id="rId227"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rsidR="00B41C27" w:rsidRPr="001C001D" w:rsidRDefault="009F0F4D" w:rsidP="006811D0">
      <w:pPr>
        <w:spacing w:after="360" w:line="276" w:lineRule="auto"/>
        <w:ind w:firstLine="709"/>
        <w:jc w:val="both"/>
        <w:rPr>
          <w:sz w:val="28"/>
          <w:szCs w:val="28"/>
        </w:rPr>
      </w:pPr>
      <w:hyperlink r:id="rId228"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9F0F4D" w:rsidP="006811D0">
      <w:pPr>
        <w:spacing w:after="360" w:line="276" w:lineRule="auto"/>
        <w:ind w:firstLine="709"/>
        <w:jc w:val="both"/>
        <w:rPr>
          <w:sz w:val="28"/>
          <w:szCs w:val="28"/>
        </w:rPr>
      </w:pPr>
      <w:hyperlink r:id="rId229"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rsidR="007420A9" w:rsidRPr="001C001D" w:rsidRDefault="009F0F4D" w:rsidP="006811D0">
      <w:pPr>
        <w:spacing w:after="360" w:line="276" w:lineRule="auto"/>
        <w:ind w:firstLine="709"/>
        <w:jc w:val="both"/>
        <w:rPr>
          <w:sz w:val="28"/>
          <w:szCs w:val="28"/>
        </w:rPr>
      </w:pPr>
      <w:hyperlink r:id="rId230"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 xml:space="preserve">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rsidR="007420A9" w:rsidRPr="001C001D" w:rsidRDefault="009F0F4D" w:rsidP="006811D0">
      <w:pPr>
        <w:spacing w:after="360" w:line="276" w:lineRule="auto"/>
        <w:ind w:firstLine="709"/>
        <w:jc w:val="both"/>
        <w:rPr>
          <w:sz w:val="28"/>
          <w:szCs w:val="28"/>
        </w:rPr>
      </w:pPr>
      <w:hyperlink r:id="rId231"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lastRenderedPageBreak/>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9F0F4D" w:rsidP="00CE4414">
      <w:pPr>
        <w:spacing w:after="360" w:line="276" w:lineRule="auto"/>
        <w:ind w:firstLine="709"/>
        <w:jc w:val="both"/>
        <w:rPr>
          <w:sz w:val="28"/>
          <w:szCs w:val="28"/>
        </w:rPr>
      </w:pPr>
      <w:hyperlink r:id="rId232"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 xml:space="preserve">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rsidR="00CE4414" w:rsidRPr="001C001D" w:rsidRDefault="009F0F4D" w:rsidP="006811D0">
      <w:pPr>
        <w:spacing w:after="360" w:line="276" w:lineRule="auto"/>
        <w:ind w:firstLine="709"/>
        <w:jc w:val="both"/>
        <w:rPr>
          <w:sz w:val="28"/>
          <w:szCs w:val="28"/>
        </w:rPr>
      </w:pPr>
      <w:hyperlink r:id="rId233"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9F0F4D" w:rsidP="006811D0">
      <w:pPr>
        <w:spacing w:after="360" w:line="276" w:lineRule="auto"/>
        <w:ind w:firstLine="709"/>
        <w:jc w:val="both"/>
        <w:rPr>
          <w:sz w:val="28"/>
          <w:szCs w:val="28"/>
        </w:rPr>
      </w:pPr>
      <w:hyperlink r:id="rId234"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 xml:space="preserve">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rsidR="00EC42CA" w:rsidRPr="001C001D" w:rsidRDefault="009F0F4D" w:rsidP="006811D0">
      <w:pPr>
        <w:spacing w:after="360" w:line="276" w:lineRule="auto"/>
        <w:ind w:firstLine="709"/>
        <w:jc w:val="both"/>
        <w:rPr>
          <w:sz w:val="28"/>
          <w:szCs w:val="28"/>
        </w:rPr>
      </w:pPr>
      <w:hyperlink r:id="rId235"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9F0F4D" w:rsidP="006811D0">
      <w:pPr>
        <w:spacing w:after="360" w:line="276" w:lineRule="auto"/>
        <w:ind w:firstLine="709"/>
        <w:jc w:val="both"/>
        <w:rPr>
          <w:sz w:val="28"/>
          <w:szCs w:val="28"/>
        </w:rPr>
      </w:pPr>
      <w:hyperlink r:id="rId236"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9F0F4D" w:rsidP="006811D0">
      <w:pPr>
        <w:spacing w:after="360" w:line="276" w:lineRule="auto"/>
        <w:ind w:firstLine="709"/>
        <w:jc w:val="both"/>
        <w:rPr>
          <w:sz w:val="28"/>
          <w:szCs w:val="28"/>
        </w:rPr>
      </w:pPr>
      <w:hyperlink r:id="rId237"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9F0F4D" w:rsidP="006811D0">
      <w:pPr>
        <w:spacing w:after="360" w:line="276" w:lineRule="auto"/>
        <w:ind w:firstLine="709"/>
        <w:jc w:val="both"/>
        <w:rPr>
          <w:sz w:val="28"/>
          <w:szCs w:val="28"/>
        </w:rPr>
      </w:pPr>
      <w:hyperlink r:id="rId238"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9F0F4D" w:rsidP="006811D0">
      <w:pPr>
        <w:spacing w:after="360" w:line="276" w:lineRule="auto"/>
        <w:ind w:firstLine="709"/>
        <w:jc w:val="both"/>
        <w:rPr>
          <w:sz w:val="28"/>
          <w:szCs w:val="28"/>
        </w:rPr>
      </w:pPr>
      <w:hyperlink r:id="rId239"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 xml:space="preserve">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rsidR="009E607B" w:rsidRPr="001C001D" w:rsidRDefault="009F0F4D" w:rsidP="006811D0">
      <w:pPr>
        <w:spacing w:after="360" w:line="276" w:lineRule="auto"/>
        <w:ind w:firstLine="709"/>
        <w:jc w:val="both"/>
        <w:rPr>
          <w:sz w:val="28"/>
          <w:szCs w:val="28"/>
        </w:rPr>
      </w:pPr>
      <w:hyperlink r:id="rId240"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 xml:space="preserve">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9F0F4D" w:rsidP="006811D0">
      <w:pPr>
        <w:spacing w:after="360" w:line="276" w:lineRule="auto"/>
        <w:ind w:firstLine="709"/>
        <w:jc w:val="both"/>
        <w:rPr>
          <w:bCs/>
          <w:i/>
          <w:color w:val="0000FF"/>
          <w:sz w:val="28"/>
          <w:szCs w:val="28"/>
          <w:u w:val="single"/>
        </w:rPr>
      </w:pPr>
      <w:hyperlink r:id="rId241"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 xml:space="preserve">132.7. </w:t>
      </w:r>
      <w:proofErr w:type="gramStart"/>
      <w:r w:rsidRPr="00D718EC">
        <w:rPr>
          <w:bCs/>
          <w:sz w:val="28"/>
          <w:szCs w:val="28"/>
        </w:rPr>
        <w:t>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roofErr w:type="gramEnd"/>
    </w:p>
    <w:p w:rsidR="00D718EC" w:rsidRPr="001C001D" w:rsidRDefault="009F0F4D" w:rsidP="00D718EC">
      <w:pPr>
        <w:spacing w:after="360" w:line="276" w:lineRule="auto"/>
        <w:ind w:firstLine="709"/>
        <w:jc w:val="both"/>
        <w:rPr>
          <w:sz w:val="28"/>
          <w:szCs w:val="28"/>
        </w:rPr>
      </w:pPr>
      <w:hyperlink r:id="rId242"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w:t>
      </w:r>
      <w:r w:rsidR="00434FF3" w:rsidRPr="001C001D">
        <w:rPr>
          <w:sz w:val="28"/>
          <w:szCs w:val="28"/>
        </w:rPr>
        <w:lastRenderedPageBreak/>
        <w:t xml:space="preserve">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9F0F4D" w:rsidP="006811D0">
      <w:pPr>
        <w:spacing w:after="360" w:line="276" w:lineRule="auto"/>
        <w:ind w:firstLine="709"/>
        <w:jc w:val="both"/>
        <w:rPr>
          <w:sz w:val="28"/>
          <w:szCs w:val="28"/>
        </w:rPr>
      </w:pPr>
      <w:hyperlink r:id="rId243"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9F0F4D" w:rsidP="006811D0">
      <w:pPr>
        <w:spacing w:after="360" w:line="276" w:lineRule="auto"/>
        <w:ind w:firstLine="709"/>
        <w:jc w:val="both"/>
        <w:rPr>
          <w:bCs/>
          <w:i/>
          <w:color w:val="0000FF"/>
          <w:sz w:val="28"/>
          <w:szCs w:val="28"/>
          <w:u w:val="single"/>
        </w:rPr>
      </w:pPr>
      <w:hyperlink r:id="rId244"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lastRenderedPageBreak/>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9F0F4D" w:rsidP="0056216E">
      <w:pPr>
        <w:spacing w:after="360" w:line="276" w:lineRule="auto"/>
        <w:ind w:firstLine="709"/>
        <w:jc w:val="both"/>
        <w:rPr>
          <w:bCs/>
          <w:i/>
          <w:color w:val="0000FF"/>
          <w:sz w:val="28"/>
          <w:szCs w:val="28"/>
          <w:u w:val="single"/>
        </w:rPr>
      </w:pPr>
      <w:hyperlink r:id="rId245"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9F0F4D" w:rsidP="004E1997">
      <w:pPr>
        <w:spacing w:after="360" w:line="276" w:lineRule="auto"/>
        <w:ind w:firstLine="709"/>
        <w:jc w:val="both"/>
        <w:rPr>
          <w:sz w:val="28"/>
          <w:szCs w:val="28"/>
        </w:rPr>
      </w:pPr>
      <w:hyperlink r:id="rId246"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9F0F4D" w:rsidP="006811D0">
      <w:pPr>
        <w:spacing w:after="360" w:line="276" w:lineRule="auto"/>
        <w:ind w:firstLine="709"/>
        <w:jc w:val="both"/>
        <w:rPr>
          <w:sz w:val="28"/>
          <w:szCs w:val="28"/>
        </w:rPr>
      </w:pPr>
      <w:hyperlink r:id="rId247"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9F0F4D" w:rsidP="00F67FCC">
      <w:pPr>
        <w:spacing w:after="360" w:line="276" w:lineRule="auto"/>
        <w:ind w:firstLine="709"/>
        <w:jc w:val="both"/>
        <w:rPr>
          <w:sz w:val="28"/>
          <w:szCs w:val="28"/>
        </w:rPr>
      </w:pPr>
      <w:hyperlink r:id="rId248"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w:t>
      </w:r>
      <w:proofErr w:type="gramEnd"/>
      <w:r w:rsidRPr="001C001D">
        <w:rPr>
          <w:sz w:val="28"/>
          <w:szCs w:val="28"/>
        </w:rPr>
        <w:t xml:space="preserve">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9F0F4D" w:rsidP="006811D0">
      <w:pPr>
        <w:spacing w:after="360" w:line="276" w:lineRule="auto"/>
        <w:ind w:firstLine="709"/>
        <w:jc w:val="both"/>
        <w:rPr>
          <w:sz w:val="28"/>
          <w:szCs w:val="28"/>
          <w:lang w:eastAsia="uk-UA"/>
        </w:rPr>
      </w:pPr>
      <w:hyperlink r:id="rId249"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C001D">
        <w:rPr>
          <w:sz w:val="28"/>
          <w:szCs w:val="28"/>
        </w:rPr>
        <w:lastRenderedPageBreak/>
        <w:t>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9F0F4D" w:rsidP="00A10AB8">
      <w:pPr>
        <w:spacing w:after="360" w:line="276" w:lineRule="auto"/>
        <w:ind w:firstLine="709"/>
        <w:jc w:val="both"/>
        <w:rPr>
          <w:sz w:val="28"/>
          <w:szCs w:val="28"/>
        </w:rPr>
      </w:pPr>
      <w:hyperlink r:id="rId250"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9F0F4D" w:rsidP="006811D0">
      <w:pPr>
        <w:spacing w:after="360" w:line="276" w:lineRule="auto"/>
        <w:ind w:firstLine="709"/>
        <w:jc w:val="both"/>
        <w:rPr>
          <w:sz w:val="28"/>
          <w:szCs w:val="28"/>
        </w:rPr>
      </w:pPr>
      <w:hyperlink r:id="rId251"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9F0F4D" w:rsidP="00F50E71">
      <w:pPr>
        <w:spacing w:after="360" w:line="276" w:lineRule="auto"/>
        <w:ind w:firstLine="709"/>
        <w:jc w:val="both"/>
        <w:rPr>
          <w:sz w:val="28"/>
          <w:szCs w:val="28"/>
          <w:lang w:eastAsia="uk-UA"/>
        </w:rPr>
      </w:pPr>
      <w:hyperlink r:id="rId252"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9F0F4D" w:rsidP="006811D0">
      <w:pPr>
        <w:spacing w:after="360" w:line="276" w:lineRule="auto"/>
        <w:ind w:firstLine="709"/>
        <w:jc w:val="both"/>
        <w:rPr>
          <w:sz w:val="28"/>
          <w:szCs w:val="28"/>
        </w:rPr>
      </w:pPr>
      <w:hyperlink r:id="rId253"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lastRenderedPageBreak/>
        <w:t>133.3.6. земельные участки кладбищ, крематориев и колумбариев, находящиеся в государственной и муниципальной собственности.</w:t>
      </w:r>
    </w:p>
    <w:p w:rsidR="00545EF9" w:rsidRPr="001C001D" w:rsidRDefault="009F0F4D" w:rsidP="0070644D">
      <w:pPr>
        <w:spacing w:after="360" w:line="276" w:lineRule="auto"/>
        <w:ind w:firstLine="709"/>
        <w:jc w:val="both"/>
        <w:rPr>
          <w:sz w:val="28"/>
          <w:szCs w:val="28"/>
        </w:rPr>
      </w:pPr>
      <w:hyperlink r:id="rId25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9F0F4D" w:rsidP="007D4CAE">
      <w:pPr>
        <w:spacing w:after="360" w:line="276" w:lineRule="auto"/>
        <w:ind w:firstLine="709"/>
        <w:jc w:val="both"/>
        <w:rPr>
          <w:sz w:val="28"/>
          <w:szCs w:val="28"/>
        </w:rPr>
      </w:pPr>
      <w:hyperlink r:id="rId25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w:t>
      </w:r>
      <w:r w:rsidRPr="001C001D">
        <w:rPr>
          <w:sz w:val="28"/>
          <w:szCs w:val="28"/>
        </w:rPr>
        <w:lastRenderedPageBreak/>
        <w:t>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9F0F4D" w:rsidP="007D4CAE">
      <w:pPr>
        <w:spacing w:after="360" w:line="276" w:lineRule="auto"/>
        <w:ind w:firstLine="709"/>
        <w:jc w:val="both"/>
        <w:rPr>
          <w:sz w:val="28"/>
          <w:szCs w:val="28"/>
        </w:rPr>
      </w:pPr>
      <w:hyperlink r:id="rId25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w:t>
      </w:r>
      <w:proofErr w:type="gramStart"/>
      <w:r w:rsidRPr="00F51CE0">
        <w:rPr>
          <w:sz w:val="28"/>
          <w:szCs w:val="28"/>
        </w:rPr>
        <w:t>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w:t>
      </w:r>
      <w:proofErr w:type="gramEnd"/>
      <w:r w:rsidRPr="00F51CE0">
        <w:rPr>
          <w:sz w:val="28"/>
          <w:szCs w:val="28"/>
        </w:rPr>
        <w:t xml:space="preserve"> ежегодно по состоянию на 1 января и не позднее 20 февраля текущего года подают соответствующему территориальному органу доходов и сборов </w:t>
      </w:r>
      <w:proofErr w:type="gramStart"/>
      <w:r w:rsidRPr="00F51CE0">
        <w:rPr>
          <w:sz w:val="28"/>
          <w:szCs w:val="28"/>
        </w:rPr>
        <w:t>по местонахождению земельного участка декларацию на текущий год по установленной форме с разбивкой годовой суммы равными частями по месяцам</w:t>
      </w:r>
      <w:proofErr w:type="gramEnd"/>
      <w:r w:rsidRPr="00F51CE0">
        <w:rPr>
          <w:sz w:val="28"/>
          <w:szCs w:val="28"/>
        </w:rPr>
        <w:t xml:space="preserve">.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w:t>
      </w:r>
      <w:r w:rsidRPr="00F51CE0">
        <w:rPr>
          <w:sz w:val="28"/>
          <w:szCs w:val="28"/>
        </w:rPr>
        <w:lastRenderedPageBreak/>
        <w:t>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9F0F4D" w:rsidP="00F51CE0">
      <w:pPr>
        <w:spacing w:after="360" w:line="276" w:lineRule="auto"/>
        <w:ind w:firstLine="709"/>
        <w:jc w:val="both"/>
        <w:rPr>
          <w:sz w:val="28"/>
          <w:szCs w:val="28"/>
          <w:lang w:eastAsia="uk-UA"/>
        </w:rPr>
      </w:pPr>
      <w:hyperlink r:id="rId25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 xml:space="preserve">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9F0F4D" w:rsidP="006811D0">
      <w:pPr>
        <w:spacing w:after="360" w:line="276" w:lineRule="auto"/>
        <w:ind w:firstLine="709"/>
        <w:jc w:val="both"/>
        <w:rPr>
          <w:sz w:val="28"/>
          <w:szCs w:val="28"/>
          <w:lang w:eastAsia="uk-UA"/>
        </w:rPr>
      </w:pPr>
      <w:hyperlink r:id="rId25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9F0F4D" w:rsidP="00474342">
      <w:pPr>
        <w:spacing w:after="360" w:line="276" w:lineRule="auto"/>
        <w:ind w:firstLine="709"/>
        <w:jc w:val="both"/>
        <w:rPr>
          <w:sz w:val="28"/>
          <w:szCs w:val="28"/>
        </w:rPr>
      </w:pPr>
      <w:hyperlink r:id="rId25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9F0F4D" w:rsidP="006811D0">
      <w:pPr>
        <w:spacing w:after="360" w:line="276" w:lineRule="auto"/>
        <w:ind w:firstLine="709"/>
        <w:jc w:val="both"/>
        <w:rPr>
          <w:sz w:val="28"/>
          <w:szCs w:val="28"/>
        </w:rPr>
      </w:pPr>
      <w:hyperlink r:id="rId26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9F0F4D" w:rsidP="006811D0">
      <w:pPr>
        <w:spacing w:after="360" w:line="276" w:lineRule="auto"/>
        <w:ind w:firstLine="709"/>
        <w:jc w:val="both"/>
        <w:rPr>
          <w:sz w:val="28"/>
          <w:szCs w:val="28"/>
        </w:rPr>
      </w:pPr>
      <w:hyperlink r:id="rId26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9F0F4D" w:rsidP="006811D0">
      <w:pPr>
        <w:spacing w:after="360" w:line="276" w:lineRule="auto"/>
        <w:ind w:firstLine="709"/>
        <w:jc w:val="both"/>
        <w:rPr>
          <w:sz w:val="28"/>
          <w:szCs w:val="28"/>
        </w:rPr>
      </w:pPr>
      <w:hyperlink r:id="rId26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F0F4D" w:rsidP="006811D0">
      <w:pPr>
        <w:spacing w:after="360" w:line="276" w:lineRule="auto"/>
        <w:ind w:firstLine="709"/>
        <w:jc w:val="both"/>
        <w:rPr>
          <w:sz w:val="28"/>
          <w:szCs w:val="28"/>
        </w:rPr>
      </w:pPr>
      <w:hyperlink r:id="rId26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9F0F4D" w:rsidP="006811D0">
      <w:pPr>
        <w:spacing w:after="360" w:line="276" w:lineRule="auto"/>
        <w:ind w:firstLine="709"/>
        <w:jc w:val="both"/>
        <w:rPr>
          <w:sz w:val="28"/>
          <w:szCs w:val="28"/>
        </w:rPr>
      </w:pPr>
      <w:hyperlink r:id="rId26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 xml:space="preserve">общих основаниях </w:t>
      </w:r>
      <w:proofErr w:type="gramStart"/>
      <w:r w:rsidRPr="000B1312">
        <w:rPr>
          <w:sz w:val="28"/>
          <w:szCs w:val="28"/>
          <w:lang w:eastAsia="uk-UA"/>
        </w:rPr>
        <w:t>с даты</w:t>
      </w:r>
      <w:proofErr w:type="gramEnd"/>
      <w:r w:rsidRPr="000B1312">
        <w:rPr>
          <w:sz w:val="28"/>
          <w:szCs w:val="28"/>
          <w:lang w:eastAsia="uk-UA"/>
        </w:rPr>
        <w:t xml:space="preserve"> государственной регистрации права собственности на недвижимое имущество.</w:t>
      </w:r>
    </w:p>
    <w:p w:rsidR="00545EF9" w:rsidRPr="001C001D" w:rsidRDefault="009F0F4D" w:rsidP="000B1312">
      <w:pPr>
        <w:spacing w:after="360" w:line="276" w:lineRule="auto"/>
        <w:ind w:firstLine="709"/>
        <w:jc w:val="both"/>
        <w:rPr>
          <w:sz w:val="28"/>
          <w:szCs w:val="28"/>
        </w:rPr>
      </w:pPr>
      <w:hyperlink r:id="rId26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 xml:space="preserve">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rsidR="000B1312" w:rsidRPr="001C001D" w:rsidRDefault="009F0F4D" w:rsidP="006811D0">
      <w:pPr>
        <w:spacing w:after="360" w:line="276" w:lineRule="auto"/>
        <w:ind w:firstLine="709"/>
        <w:jc w:val="both"/>
        <w:rPr>
          <w:sz w:val="28"/>
          <w:szCs w:val="28"/>
        </w:rPr>
      </w:pPr>
      <w:hyperlink r:id="rId26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9F0F4D" w:rsidP="006811D0">
      <w:pPr>
        <w:pStyle w:val="14"/>
        <w:spacing w:after="360" w:line="276" w:lineRule="auto"/>
        <w:ind w:firstLine="709"/>
        <w:jc w:val="both"/>
        <w:rPr>
          <w:rFonts w:ascii="Times New Roman" w:hAnsi="Times New Roman" w:cs="Times New Roman"/>
          <w:sz w:val="28"/>
          <w:szCs w:val="28"/>
        </w:rPr>
      </w:pPr>
      <w:hyperlink r:id="rId26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9F0F4D" w:rsidP="006811D0">
      <w:pPr>
        <w:spacing w:after="360" w:line="276" w:lineRule="auto"/>
        <w:ind w:firstLine="709"/>
        <w:jc w:val="both"/>
        <w:rPr>
          <w:sz w:val="28"/>
          <w:szCs w:val="28"/>
        </w:rPr>
      </w:pPr>
      <w:hyperlink r:id="rId26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w:t>
      </w:r>
      <w:r w:rsidR="00545EF9" w:rsidRPr="001C001D">
        <w:rPr>
          <w:sz w:val="28"/>
          <w:szCs w:val="28"/>
        </w:rPr>
        <w:lastRenderedPageBreak/>
        <w:t xml:space="preserve">(устройства),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0720F2" w:rsidRPr="009A32BE" w:rsidRDefault="009F0F4D" w:rsidP="009A32BE">
      <w:pPr>
        <w:spacing w:after="360" w:line="276" w:lineRule="auto"/>
        <w:ind w:firstLine="709"/>
        <w:jc w:val="both"/>
        <w:rPr>
          <w:sz w:val="28"/>
          <w:szCs w:val="28"/>
          <w:lang w:eastAsia="uk-UA"/>
        </w:rPr>
      </w:pPr>
      <w:hyperlink r:id="rId269" w:history="1">
        <w:r w:rsidR="00121B11" w:rsidRPr="001B3DBF">
          <w:rPr>
            <w:bCs/>
            <w:i/>
            <w:color w:val="0000FF"/>
            <w:sz w:val="28"/>
            <w:szCs w:val="28"/>
            <w:u w:val="single"/>
          </w:rPr>
          <w:t>(Пункт 138.4 статьи 138 с изменениями, внесенными  в соответствии с Законом от 03.08.2018 № 247-</w:t>
        </w:r>
        <w:r w:rsidR="00121B11" w:rsidRPr="001B3DBF">
          <w:rPr>
            <w:bCs/>
            <w:i/>
            <w:color w:val="0000FF"/>
            <w:sz w:val="28"/>
            <w:szCs w:val="28"/>
            <w:u w:val="single"/>
            <w:lang w:val="en-US"/>
          </w:rPr>
          <w:t>I</w:t>
        </w:r>
        <w:r w:rsidR="00121B11" w:rsidRPr="001B3DBF">
          <w:rPr>
            <w:bCs/>
            <w:i/>
            <w:color w:val="0000FF"/>
            <w:sz w:val="28"/>
            <w:szCs w:val="28"/>
            <w:u w:val="single"/>
          </w:rPr>
          <w:t>НС)</w:t>
        </w:r>
      </w:hyperlink>
      <w:r w:rsidR="000720F2">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1" w:name="_Toc345335341"/>
      <w:bookmarkStart w:id="192" w:name="_Toc345337607"/>
      <w:r w:rsidRPr="001C001D">
        <w:rPr>
          <w:bCs/>
          <w:sz w:val="28"/>
          <w:szCs w:val="28"/>
        </w:rPr>
        <w:t>Статья 139.</w:t>
      </w:r>
      <w:r w:rsidRPr="001C001D">
        <w:rPr>
          <w:b/>
          <w:bCs/>
          <w:sz w:val="28"/>
          <w:szCs w:val="28"/>
        </w:rPr>
        <w:t xml:space="preserve"> Плательщики налога</w:t>
      </w:r>
      <w:bookmarkEnd w:id="191"/>
      <w:bookmarkEnd w:id="19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9F0F4D" w:rsidP="0098459E">
      <w:pPr>
        <w:spacing w:before="100" w:beforeAutospacing="1" w:after="360" w:line="276" w:lineRule="auto"/>
        <w:ind w:firstLine="709"/>
        <w:jc w:val="both"/>
        <w:rPr>
          <w:i/>
          <w:sz w:val="28"/>
          <w:szCs w:val="28"/>
        </w:rPr>
      </w:pPr>
      <w:hyperlink r:id="rId270"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9F0F4D" w:rsidP="00DB0B78">
      <w:pPr>
        <w:spacing w:after="360" w:line="276" w:lineRule="auto"/>
        <w:ind w:firstLine="709"/>
        <w:jc w:val="both"/>
        <w:rPr>
          <w:sz w:val="28"/>
          <w:szCs w:val="28"/>
        </w:rPr>
      </w:pPr>
      <w:hyperlink r:id="rId271"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9F0F4D" w:rsidP="00D85772">
      <w:pPr>
        <w:spacing w:after="360" w:line="276" w:lineRule="auto"/>
        <w:ind w:firstLine="709"/>
        <w:jc w:val="both"/>
        <w:rPr>
          <w:sz w:val="28"/>
          <w:szCs w:val="28"/>
        </w:rPr>
      </w:pPr>
      <w:hyperlink r:id="rId272"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9F0F4D" w:rsidP="009A3D02">
      <w:pPr>
        <w:spacing w:after="360" w:line="276" w:lineRule="auto"/>
        <w:ind w:firstLine="709"/>
        <w:jc w:val="both"/>
        <w:rPr>
          <w:sz w:val="28"/>
          <w:szCs w:val="28"/>
        </w:rPr>
      </w:pPr>
      <w:hyperlink r:id="rId273"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3" w:name="_Toc345335343"/>
      <w:bookmarkStart w:id="194" w:name="_Toc345337609"/>
      <w:r w:rsidRPr="001C001D">
        <w:rPr>
          <w:bCs/>
          <w:sz w:val="28"/>
          <w:szCs w:val="28"/>
        </w:rPr>
        <w:t>Статья 140.</w:t>
      </w:r>
      <w:r w:rsidRPr="001C001D">
        <w:rPr>
          <w:b/>
          <w:bCs/>
          <w:sz w:val="28"/>
          <w:szCs w:val="28"/>
        </w:rPr>
        <w:t xml:space="preserve"> Объект и база налогообложения</w:t>
      </w:r>
      <w:bookmarkEnd w:id="193"/>
      <w:bookmarkEnd w:id="19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9F0F4D" w:rsidP="0098459E">
      <w:pPr>
        <w:spacing w:before="100" w:beforeAutospacing="1" w:after="360" w:line="276" w:lineRule="auto"/>
        <w:ind w:firstLine="709"/>
        <w:jc w:val="both"/>
        <w:rPr>
          <w:i/>
          <w:sz w:val="28"/>
          <w:szCs w:val="28"/>
        </w:rPr>
      </w:pPr>
      <w:hyperlink r:id="rId27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5" w:name="_Toc345335344"/>
      <w:bookmarkStart w:id="196"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5"/>
      <w:bookmarkEnd w:id="196"/>
      <w:r w:rsidR="0098459E" w:rsidRPr="0098459E">
        <w:rPr>
          <w:b/>
          <w:bCs/>
          <w:sz w:val="28"/>
          <w:szCs w:val="28"/>
        </w:rPr>
        <w:t>выбросов</w:t>
      </w:r>
    </w:p>
    <w:p w:rsidR="0098459E" w:rsidRPr="0098459E" w:rsidRDefault="009F0F4D" w:rsidP="0098459E">
      <w:pPr>
        <w:spacing w:before="100" w:beforeAutospacing="1" w:after="360" w:line="276" w:lineRule="auto"/>
        <w:ind w:firstLine="709"/>
        <w:jc w:val="both"/>
        <w:rPr>
          <w:i/>
          <w:sz w:val="28"/>
          <w:szCs w:val="28"/>
        </w:rPr>
      </w:pPr>
      <w:hyperlink r:id="rId275"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45"/>
            <w:r w:rsidRPr="001C001D">
              <w:rPr>
                <w:b/>
                <w:bCs/>
                <w:sz w:val="28"/>
                <w:szCs w:val="28"/>
              </w:rPr>
              <w:lastRenderedPageBreak/>
              <w:t>Название загрязняющего вещества</w:t>
            </w:r>
            <w:bookmarkEnd w:id="19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w:t>
            </w:r>
            <w:proofErr w:type="gramStart"/>
            <w:r w:rsidRPr="001B3DBF">
              <w:rPr>
                <w:sz w:val="28"/>
                <w:szCs w:val="28"/>
                <w:lang w:eastAsia="uk-UA"/>
              </w:rPr>
              <w:t>з</w:t>
            </w:r>
            <w:proofErr w:type="spellEnd"/>
            <w:r w:rsidRPr="001B3DBF">
              <w:rPr>
                <w:sz w:val="28"/>
                <w:szCs w:val="28"/>
                <w:lang w:eastAsia="uk-UA"/>
              </w:rPr>
              <w:t>(</w:t>
            </w:r>
            <w:proofErr w:type="gram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9F0F4D" w:rsidP="006811D0">
      <w:pPr>
        <w:spacing w:after="360" w:line="276" w:lineRule="auto"/>
        <w:ind w:firstLine="709"/>
        <w:jc w:val="both"/>
        <w:rPr>
          <w:sz w:val="28"/>
          <w:szCs w:val="28"/>
        </w:rPr>
      </w:pPr>
      <w:hyperlink r:id="rId27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9F0F4D" w:rsidP="0098459E">
      <w:pPr>
        <w:spacing w:before="100" w:beforeAutospacing="1" w:after="360" w:line="276" w:lineRule="auto"/>
        <w:ind w:firstLine="709"/>
        <w:jc w:val="both"/>
        <w:rPr>
          <w:i/>
          <w:sz w:val="28"/>
          <w:szCs w:val="28"/>
        </w:rPr>
      </w:pPr>
      <w:hyperlink r:id="rId277"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7"/>
            <w:r w:rsidRPr="001C001D">
              <w:rPr>
                <w:b/>
                <w:bCs/>
                <w:sz w:val="28"/>
                <w:szCs w:val="28"/>
              </w:rPr>
              <w:t>Класс опасности</w:t>
            </w:r>
            <w:bookmarkEnd w:id="19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8"/>
            <w:r w:rsidRPr="001C001D">
              <w:rPr>
                <w:b/>
                <w:bCs/>
                <w:sz w:val="28"/>
                <w:szCs w:val="28"/>
              </w:rPr>
              <w:t>Ставка налога, российских рублей за 1 тонну</w:t>
            </w:r>
            <w:bookmarkEnd w:id="20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9F0F4D" w:rsidP="0098459E">
      <w:pPr>
        <w:spacing w:before="100" w:beforeAutospacing="1" w:after="360" w:line="276" w:lineRule="auto"/>
        <w:ind w:firstLine="709"/>
        <w:jc w:val="both"/>
        <w:rPr>
          <w:i/>
          <w:sz w:val="28"/>
          <w:szCs w:val="28"/>
        </w:rPr>
      </w:pPr>
      <w:hyperlink r:id="rId278"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 xml:space="preserve">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50"/>
            <w:r w:rsidRPr="001C001D">
              <w:rPr>
                <w:b/>
                <w:bCs/>
                <w:sz w:val="28"/>
                <w:szCs w:val="28"/>
              </w:rPr>
              <w:t>Ставка налога, российских рублей за 1 тонну</w:t>
            </w:r>
            <w:bookmarkEnd w:id="20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9F0F4D" w:rsidP="006811D0">
      <w:pPr>
        <w:spacing w:after="360" w:line="276" w:lineRule="auto"/>
        <w:ind w:firstLine="709"/>
        <w:jc w:val="both"/>
        <w:rPr>
          <w:sz w:val="28"/>
          <w:szCs w:val="28"/>
        </w:rPr>
      </w:pPr>
      <w:hyperlink r:id="rId27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9F0F4D" w:rsidP="006811D0">
      <w:pPr>
        <w:spacing w:after="360" w:line="276" w:lineRule="auto"/>
        <w:ind w:firstLine="709"/>
        <w:jc w:val="both"/>
        <w:rPr>
          <w:sz w:val="28"/>
          <w:szCs w:val="28"/>
        </w:rPr>
      </w:pPr>
      <w:hyperlink r:id="rId28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9F0F4D" w:rsidP="006811D0">
      <w:pPr>
        <w:spacing w:after="360" w:line="276" w:lineRule="auto"/>
        <w:ind w:firstLine="709"/>
        <w:jc w:val="both"/>
        <w:rPr>
          <w:sz w:val="28"/>
          <w:szCs w:val="28"/>
        </w:rPr>
      </w:pPr>
      <w:hyperlink r:id="rId28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03" w:name="_Toc345335358"/>
      <w:bookmarkStart w:id="20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3"/>
      <w:bookmarkEnd w:id="20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5"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60"/>
            <w:r w:rsidRPr="001C001D">
              <w:rPr>
                <w:b/>
                <w:bCs/>
                <w:sz w:val="28"/>
                <w:szCs w:val="28"/>
              </w:rPr>
              <w:t>Ставка налога, российских рублей за 1 тонну</w:t>
            </w:r>
            <w:bookmarkEnd w:id="20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9F0F4D" w:rsidP="006811D0">
      <w:pPr>
        <w:spacing w:after="360" w:line="276" w:lineRule="auto"/>
        <w:ind w:firstLine="709"/>
        <w:jc w:val="both"/>
        <w:rPr>
          <w:sz w:val="28"/>
          <w:szCs w:val="28"/>
        </w:rPr>
      </w:pPr>
      <w:hyperlink r:id="rId28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9F0F4D" w:rsidP="006811D0">
      <w:pPr>
        <w:spacing w:after="360" w:line="276" w:lineRule="auto"/>
        <w:ind w:firstLine="709"/>
        <w:jc w:val="both"/>
        <w:rPr>
          <w:sz w:val="28"/>
          <w:szCs w:val="28"/>
        </w:rPr>
      </w:pPr>
      <w:hyperlink r:id="rId28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9F0F4D" w:rsidP="00774E5A">
      <w:pPr>
        <w:spacing w:after="360" w:line="276" w:lineRule="auto"/>
        <w:ind w:firstLine="709"/>
        <w:jc w:val="both"/>
        <w:rPr>
          <w:sz w:val="28"/>
          <w:szCs w:val="28"/>
        </w:rPr>
      </w:pPr>
      <w:hyperlink r:id="rId28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09" w:name="_Toc345335376"/>
      <w:bookmarkStart w:id="21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lastRenderedPageBreak/>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9F0F4D" w:rsidP="006811D0">
      <w:pPr>
        <w:spacing w:after="360" w:line="276" w:lineRule="auto"/>
        <w:ind w:firstLine="709"/>
        <w:jc w:val="both"/>
        <w:rPr>
          <w:sz w:val="28"/>
          <w:szCs w:val="28"/>
        </w:rPr>
      </w:pPr>
      <w:hyperlink r:id="rId28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9F0F4D" w:rsidP="00483085">
      <w:pPr>
        <w:spacing w:after="360" w:line="276" w:lineRule="auto"/>
        <w:ind w:firstLine="709"/>
        <w:jc w:val="both"/>
        <w:rPr>
          <w:sz w:val="28"/>
          <w:szCs w:val="28"/>
        </w:rPr>
      </w:pPr>
      <w:hyperlink r:id="rId28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9F0F4D" w:rsidP="004763A5">
      <w:pPr>
        <w:spacing w:after="360" w:line="276" w:lineRule="auto"/>
        <w:ind w:firstLine="709"/>
        <w:jc w:val="both"/>
        <w:rPr>
          <w:sz w:val="28"/>
          <w:szCs w:val="28"/>
        </w:rPr>
      </w:pPr>
      <w:hyperlink r:id="rId28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9F0F4D" w:rsidP="004763A5">
      <w:pPr>
        <w:spacing w:after="360" w:line="276" w:lineRule="auto"/>
        <w:ind w:firstLine="709"/>
        <w:jc w:val="both"/>
        <w:rPr>
          <w:bCs/>
          <w:i/>
          <w:color w:val="0000FF"/>
          <w:sz w:val="28"/>
          <w:szCs w:val="28"/>
          <w:u w:val="single"/>
        </w:rPr>
      </w:pPr>
      <w:hyperlink r:id="rId28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9F0F4D" w:rsidP="006811D0">
      <w:pPr>
        <w:spacing w:after="360" w:line="276" w:lineRule="auto"/>
        <w:ind w:firstLine="709"/>
        <w:jc w:val="both"/>
        <w:rPr>
          <w:sz w:val="28"/>
          <w:szCs w:val="28"/>
        </w:rPr>
      </w:pPr>
      <w:hyperlink r:id="rId28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proofErr w:type="gramStart"/>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roofErr w:type="gramEnd"/>
    </w:p>
    <w:p w:rsidR="004763A5" w:rsidRDefault="009F0F4D" w:rsidP="004763A5">
      <w:pPr>
        <w:spacing w:after="360" w:line="276" w:lineRule="auto"/>
        <w:ind w:firstLine="709"/>
        <w:jc w:val="both"/>
        <w:rPr>
          <w:bCs/>
          <w:i/>
          <w:color w:val="0000FF"/>
          <w:sz w:val="28"/>
          <w:szCs w:val="28"/>
          <w:u w:val="single"/>
        </w:rPr>
      </w:pPr>
      <w:hyperlink r:id="rId29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9"/>
      <w:bookmarkEnd w:id="21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9F0F4D" w:rsidP="004763A5">
      <w:pPr>
        <w:spacing w:after="360" w:line="276" w:lineRule="auto"/>
        <w:ind w:firstLine="709"/>
        <w:jc w:val="both"/>
        <w:rPr>
          <w:sz w:val="28"/>
          <w:szCs w:val="28"/>
        </w:rPr>
      </w:pPr>
      <w:hyperlink r:id="rId29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9F0F4D" w:rsidP="006811D0">
      <w:pPr>
        <w:spacing w:after="360" w:line="276" w:lineRule="auto"/>
        <w:ind w:firstLine="709"/>
        <w:jc w:val="both"/>
        <w:rPr>
          <w:sz w:val="28"/>
          <w:szCs w:val="28"/>
        </w:rPr>
      </w:pPr>
      <w:hyperlink r:id="rId29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rsidR="0098459E" w:rsidRPr="0098459E" w:rsidRDefault="009F0F4D" w:rsidP="006811D0">
      <w:pPr>
        <w:spacing w:after="360" w:line="276" w:lineRule="auto"/>
        <w:ind w:firstLine="709"/>
        <w:jc w:val="both"/>
        <w:rPr>
          <w:sz w:val="28"/>
          <w:szCs w:val="28"/>
        </w:rPr>
      </w:pPr>
      <w:hyperlink r:id="rId29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w:t>
      </w:r>
      <w:proofErr w:type="gramStart"/>
      <w:r w:rsidRPr="00030F8A">
        <w:rPr>
          <w:sz w:val="28"/>
          <w:szCs w:val="28"/>
        </w:rPr>
        <w:t>и-того</w:t>
      </w:r>
      <w:proofErr w:type="gramEnd"/>
      <w:r w:rsidRPr="00030F8A">
        <w:rPr>
          <w:sz w:val="28"/>
          <w:szCs w:val="28"/>
        </w:rPr>
        <w:t xml:space="preserve">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w:t>
      </w:r>
      <w:proofErr w:type="gramStart"/>
      <w:r w:rsidRPr="00030F8A">
        <w:rPr>
          <w:sz w:val="28"/>
          <w:szCs w:val="28"/>
        </w:rPr>
        <w:t>и-того</w:t>
      </w:r>
      <w:proofErr w:type="gramEnd"/>
      <w:r w:rsidRPr="00030F8A">
        <w:rPr>
          <w:sz w:val="28"/>
          <w:szCs w:val="28"/>
        </w:rPr>
        <w:t xml:space="preserve">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lastRenderedPageBreak/>
        <w:t>Кос – коэффициент, который равняется 1,5 и применяется в случае сброса загрязняющих веще</w:t>
      </w:r>
      <w:proofErr w:type="gramStart"/>
      <w:r w:rsidRPr="00030F8A">
        <w:rPr>
          <w:sz w:val="28"/>
          <w:szCs w:val="28"/>
        </w:rPr>
        <w:t>ств в пр</w:t>
      </w:r>
      <w:proofErr w:type="gramEnd"/>
      <w:r w:rsidRPr="00030F8A">
        <w:rPr>
          <w:sz w:val="28"/>
          <w:szCs w:val="28"/>
        </w:rPr>
        <w:t>уды и озера и учитывает требования пункта 142.5 статьи 142 настоящего Закона (в другом случае коэффициент равняется 1).</w:t>
      </w:r>
    </w:p>
    <w:p w:rsidR="003B2A33" w:rsidRPr="001C001D" w:rsidRDefault="009F0F4D" w:rsidP="00030F8A">
      <w:pPr>
        <w:spacing w:after="360" w:line="276" w:lineRule="auto"/>
        <w:ind w:firstLine="709"/>
        <w:jc w:val="both"/>
        <w:rPr>
          <w:sz w:val="28"/>
          <w:szCs w:val="28"/>
        </w:rPr>
      </w:pPr>
      <w:hyperlink r:id="rId29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1" w:name="_Toc345335377"/>
      <w:bookmarkStart w:id="212"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w:t>
      </w:r>
      <w:proofErr w:type="gramStart"/>
      <w:r w:rsidRPr="00A511FC">
        <w:rPr>
          <w:sz w:val="28"/>
          <w:szCs w:val="28"/>
        </w:rPr>
        <w:t>Мои</w:t>
      </w:r>
      <w:proofErr w:type="gramEnd"/>
      <w:r w:rsidRPr="00A511FC">
        <w:rPr>
          <w:sz w:val="28"/>
          <w:szCs w:val="28"/>
        </w:rPr>
        <w:t xml:space="preserve">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w:t>
      </w:r>
      <w:proofErr w:type="gramStart"/>
      <w:r w:rsidRPr="00A511FC">
        <w:rPr>
          <w:sz w:val="28"/>
          <w:szCs w:val="28"/>
        </w:rPr>
        <w:t>и-того</w:t>
      </w:r>
      <w:proofErr w:type="gramEnd"/>
      <w:r w:rsidRPr="00A511FC">
        <w:rPr>
          <w:sz w:val="28"/>
          <w:szCs w:val="28"/>
        </w:rPr>
        <w:t xml:space="preserve">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9F0F4D" w:rsidP="00A511FC">
      <w:pPr>
        <w:spacing w:after="360" w:line="276" w:lineRule="auto"/>
        <w:ind w:firstLine="709"/>
        <w:jc w:val="both"/>
        <w:rPr>
          <w:sz w:val="28"/>
          <w:szCs w:val="28"/>
        </w:rPr>
      </w:pPr>
      <w:hyperlink r:id="rId295"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1"/>
    <w:bookmarkEnd w:id="21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9F0F4D" w:rsidP="00042156">
      <w:pPr>
        <w:spacing w:after="360" w:line="276" w:lineRule="auto"/>
        <w:ind w:firstLine="709"/>
        <w:jc w:val="both"/>
        <w:rPr>
          <w:sz w:val="28"/>
          <w:szCs w:val="28"/>
        </w:rPr>
      </w:pPr>
      <w:hyperlink r:id="rId296"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13" w:name="n6041"/>
      <w:bookmarkEnd w:id="21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144.10. </w:t>
      </w:r>
      <w:proofErr w:type="gramStart"/>
      <w:r w:rsidRPr="00042156">
        <w:rPr>
          <w:sz w:val="28"/>
          <w:szCs w:val="28"/>
        </w:rPr>
        <w:t>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roofErr w:type="gramEnd"/>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w:t>
      </w:r>
      <w:proofErr w:type="gramStart"/>
      <w:r w:rsidRPr="00042156">
        <w:rPr>
          <w:sz w:val="28"/>
          <w:szCs w:val="28"/>
        </w:rPr>
        <w:t>ств ст</w:t>
      </w:r>
      <w:proofErr w:type="gramEnd"/>
      <w:r w:rsidRPr="00042156">
        <w:rPr>
          <w:sz w:val="28"/>
          <w:szCs w:val="28"/>
        </w:rPr>
        <w:t>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w:t>
      </w:r>
      <w:proofErr w:type="gramStart"/>
      <w:r w:rsidRPr="00042156">
        <w:rPr>
          <w:sz w:val="28"/>
          <w:szCs w:val="28"/>
        </w:rPr>
        <w:t>объектах</w:t>
      </w:r>
      <w:proofErr w:type="gramEnd"/>
      <w:r w:rsidRPr="00042156">
        <w:rPr>
          <w:sz w:val="28"/>
          <w:szCs w:val="28"/>
        </w:rPr>
        <w:t xml:space="preserve">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w:t>
      </w:r>
      <w:proofErr w:type="gramStart"/>
      <w:r w:rsidRPr="00042156">
        <w:rPr>
          <w:sz w:val="28"/>
          <w:szCs w:val="28"/>
        </w:rPr>
        <w:t>органах</w:t>
      </w:r>
      <w:proofErr w:type="gramEnd"/>
      <w:r w:rsidRPr="00042156">
        <w:rPr>
          <w:sz w:val="28"/>
          <w:szCs w:val="28"/>
        </w:rPr>
        <w:t xml:space="preserve">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9F0F4D" w:rsidP="00042156">
      <w:pPr>
        <w:spacing w:after="360" w:line="276" w:lineRule="auto"/>
        <w:ind w:firstLine="709"/>
        <w:jc w:val="both"/>
        <w:rPr>
          <w:sz w:val="28"/>
          <w:szCs w:val="28"/>
        </w:rPr>
      </w:pPr>
      <w:hyperlink r:id="rId297"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9F0F4D" w:rsidP="006811D0">
      <w:pPr>
        <w:spacing w:after="360" w:line="276" w:lineRule="auto"/>
        <w:ind w:firstLine="709"/>
        <w:jc w:val="both"/>
        <w:rPr>
          <w:sz w:val="28"/>
          <w:szCs w:val="28"/>
        </w:rPr>
      </w:pPr>
      <w:hyperlink r:id="rId298"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9F0F4D" w:rsidP="006811D0">
      <w:pPr>
        <w:spacing w:after="360" w:line="276" w:lineRule="auto"/>
        <w:ind w:firstLine="709"/>
        <w:jc w:val="both"/>
        <w:rPr>
          <w:sz w:val="28"/>
          <w:szCs w:val="28"/>
        </w:rPr>
      </w:pPr>
      <w:hyperlink r:id="rId299"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9F0F4D" w:rsidP="0098459E">
      <w:pPr>
        <w:spacing w:before="100" w:beforeAutospacing="1" w:after="360" w:line="276" w:lineRule="auto"/>
        <w:ind w:firstLine="709"/>
        <w:jc w:val="both"/>
        <w:rPr>
          <w:i/>
          <w:sz w:val="28"/>
          <w:szCs w:val="28"/>
        </w:rPr>
      </w:pPr>
      <w:hyperlink r:id="rId300"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9F0F4D" w:rsidP="00603867">
      <w:pPr>
        <w:spacing w:after="360" w:line="276" w:lineRule="auto"/>
        <w:ind w:firstLine="709"/>
        <w:jc w:val="both"/>
        <w:rPr>
          <w:bCs/>
          <w:i/>
          <w:color w:val="0000FF"/>
          <w:sz w:val="28"/>
          <w:szCs w:val="28"/>
          <w:u w:val="single"/>
        </w:rPr>
      </w:pPr>
      <w:hyperlink r:id="rId301"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 xml:space="preserve">144.12. </w:t>
      </w:r>
      <w:proofErr w:type="gramStart"/>
      <w:r w:rsidRPr="00603867">
        <w:rPr>
          <w:sz w:val="28"/>
          <w:szCs w:val="28"/>
        </w:rPr>
        <w:t>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w:t>
      </w:r>
      <w:proofErr w:type="gramEnd"/>
      <w:r w:rsidRPr="00603867">
        <w:rPr>
          <w:sz w:val="28"/>
          <w:szCs w:val="28"/>
        </w:rPr>
        <w:t xml:space="preserve">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w:t>
      </w:r>
      <w:proofErr w:type="gramStart"/>
      <w:r w:rsidRPr="00603867">
        <w:rPr>
          <w:sz w:val="28"/>
          <w:szCs w:val="28"/>
        </w:rPr>
        <w:t>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w:t>
      </w:r>
      <w:r w:rsidRPr="00603867">
        <w:rPr>
          <w:sz w:val="28"/>
          <w:szCs w:val="28"/>
        </w:rPr>
        <w:lastRenderedPageBreak/>
        <w:t>направляет информацию о внесении изменений в</w:t>
      </w:r>
      <w:proofErr w:type="gramEnd"/>
      <w:r w:rsidRPr="00603867">
        <w:rPr>
          <w:sz w:val="28"/>
          <w:szCs w:val="28"/>
        </w:rPr>
        <w:t xml:space="preserve"> ранее поданный перечень до 30 числа месяца, следующего за отчетным кварталом, в котором такие изменения состоялись.</w:t>
      </w:r>
    </w:p>
    <w:p w:rsidR="00603867" w:rsidRPr="001C001D" w:rsidRDefault="009F0F4D" w:rsidP="00603867">
      <w:pPr>
        <w:spacing w:after="360" w:line="276" w:lineRule="auto"/>
        <w:ind w:firstLine="709"/>
        <w:jc w:val="both"/>
        <w:rPr>
          <w:sz w:val="28"/>
          <w:szCs w:val="28"/>
        </w:rPr>
      </w:pPr>
      <w:hyperlink r:id="rId302"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9F0F4D" w:rsidP="002B6348">
      <w:pPr>
        <w:spacing w:after="360" w:line="276" w:lineRule="auto"/>
        <w:ind w:firstLine="709"/>
        <w:jc w:val="both"/>
        <w:rPr>
          <w:b/>
          <w:bCs/>
          <w:sz w:val="28"/>
          <w:szCs w:val="28"/>
        </w:rPr>
      </w:pPr>
      <w:hyperlink r:id="rId303"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9F0F4D" w:rsidP="002B6348">
      <w:pPr>
        <w:spacing w:after="360" w:line="276" w:lineRule="auto"/>
        <w:ind w:firstLine="709"/>
        <w:jc w:val="both"/>
        <w:rPr>
          <w:b/>
          <w:bCs/>
          <w:sz w:val="28"/>
          <w:szCs w:val="28"/>
        </w:rPr>
      </w:pPr>
      <w:hyperlink r:id="rId304"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9F0F4D" w:rsidP="00B142C1">
      <w:pPr>
        <w:spacing w:after="360" w:line="276" w:lineRule="auto"/>
        <w:ind w:firstLine="709"/>
        <w:jc w:val="both"/>
        <w:rPr>
          <w:sz w:val="28"/>
          <w:szCs w:val="28"/>
        </w:rPr>
      </w:pPr>
      <w:hyperlink r:id="rId305"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9F0F4D" w:rsidP="00B142C1">
      <w:pPr>
        <w:spacing w:after="360" w:line="276" w:lineRule="auto"/>
        <w:ind w:firstLine="709"/>
        <w:jc w:val="both"/>
        <w:rPr>
          <w:sz w:val="28"/>
          <w:szCs w:val="28"/>
        </w:rPr>
      </w:pPr>
      <w:hyperlink r:id="rId306"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9F0F4D" w:rsidP="006811D0">
      <w:pPr>
        <w:spacing w:after="360" w:line="276" w:lineRule="auto"/>
        <w:ind w:firstLine="709"/>
        <w:jc w:val="both"/>
        <w:rPr>
          <w:sz w:val="28"/>
          <w:szCs w:val="28"/>
        </w:rPr>
      </w:pPr>
      <w:hyperlink r:id="rId307"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xml:space="preserve">) установлены в </w:t>
      </w:r>
      <w:r w:rsidRPr="001C001D">
        <w:rPr>
          <w:sz w:val="28"/>
          <w:szCs w:val="28"/>
        </w:rPr>
        <w:lastRenderedPageBreak/>
        <w:t>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9F0F4D" w:rsidP="00B2557D">
      <w:pPr>
        <w:spacing w:after="360" w:line="276" w:lineRule="auto"/>
        <w:ind w:firstLine="709"/>
        <w:jc w:val="both"/>
        <w:rPr>
          <w:sz w:val="28"/>
          <w:szCs w:val="28"/>
        </w:rPr>
      </w:pPr>
      <w:hyperlink r:id="rId308"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w:t>
      </w:r>
      <w:r w:rsidR="008D01A1" w:rsidRPr="001C001D">
        <w:rPr>
          <w:sz w:val="28"/>
          <w:szCs w:val="28"/>
        </w:rPr>
        <w:lastRenderedPageBreak/>
        <w:t>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4" w:name="n9721"/>
            <w:bookmarkEnd w:id="21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5000 </w:t>
            </w:r>
            <w:r w:rsidRPr="001C001D">
              <w:rPr>
                <w:sz w:val="28"/>
                <w:szCs w:val="28"/>
              </w:rPr>
              <w:lastRenderedPageBreak/>
              <w:t>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1C001D">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15" w:name="_Toc345335395"/>
      <w:bookmarkStart w:id="216"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5"/>
      <w:bookmarkEnd w:id="21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9F0F4D" w:rsidP="00750816">
      <w:pPr>
        <w:spacing w:after="360" w:line="276" w:lineRule="auto"/>
        <w:ind w:firstLine="709"/>
        <w:jc w:val="both"/>
        <w:rPr>
          <w:bCs/>
          <w:i/>
          <w:color w:val="0000FF"/>
          <w:sz w:val="28"/>
          <w:szCs w:val="28"/>
          <w:u w:val="single"/>
        </w:rPr>
      </w:pPr>
      <w:hyperlink r:id="rId309"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9F0F4D" w:rsidP="006D0375">
      <w:pPr>
        <w:spacing w:after="360" w:line="276" w:lineRule="auto"/>
        <w:ind w:firstLine="709"/>
        <w:jc w:val="both"/>
        <w:rPr>
          <w:sz w:val="28"/>
          <w:szCs w:val="28"/>
        </w:rPr>
      </w:pPr>
      <w:hyperlink r:id="rId310"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lastRenderedPageBreak/>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proofErr w:type="gramStart"/>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roofErr w:type="gramEnd"/>
    </w:p>
    <w:p w:rsidR="008D01A1" w:rsidRPr="001C001D" w:rsidRDefault="009F0F4D" w:rsidP="006D0375">
      <w:pPr>
        <w:spacing w:after="360" w:line="276" w:lineRule="auto"/>
        <w:ind w:firstLine="709"/>
        <w:jc w:val="both"/>
        <w:rPr>
          <w:sz w:val="28"/>
          <w:szCs w:val="28"/>
        </w:rPr>
      </w:pPr>
      <w:hyperlink r:id="rId311"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lastRenderedPageBreak/>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w:t>
            </w:r>
            <w:r w:rsidRPr="006D0375">
              <w:rPr>
                <w:sz w:val="28"/>
                <w:szCs w:val="28"/>
              </w:rPr>
              <w:lastRenderedPageBreak/>
              <w:t>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D5114F" w:rsidRDefault="00D5114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38KyfZECAADjBAAADgAAAAAAAAAAAAAAAAAuAgAAZHJzL2Uyb0RvYy54bWxQSwEC&#10;LQAUAAYACAAAACEAxCUkz9wAAAALAQAADwAAAAAAAAAAAAAAAADrBAAAZHJzL2Rvd25yZXYueG1s&#10;UEsFBgAAAAAEAAQA8wAAAPQFAAAAAA==&#10;" fillcolor="window" stroked="f" strokeweight="2pt">
                      <v:textbox>
                        <w:txbxContent>
                          <w:p w:rsidR="00D5114F" w:rsidRDefault="00D5114F"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9F0F4D" w:rsidP="006811D0">
      <w:pPr>
        <w:spacing w:after="360" w:line="276" w:lineRule="auto"/>
        <w:ind w:firstLine="709"/>
        <w:jc w:val="both"/>
        <w:rPr>
          <w:sz w:val="28"/>
          <w:szCs w:val="28"/>
        </w:rPr>
      </w:pPr>
      <w:hyperlink r:id="rId312"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9F0F4D" w:rsidP="0097451C">
      <w:pPr>
        <w:spacing w:after="360" w:line="276" w:lineRule="auto"/>
        <w:ind w:firstLine="709"/>
        <w:jc w:val="both"/>
        <w:rPr>
          <w:sz w:val="28"/>
          <w:szCs w:val="28"/>
        </w:rPr>
      </w:pPr>
      <w:hyperlink r:id="rId313"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9F0F4D" w:rsidP="00EB5232">
      <w:pPr>
        <w:spacing w:after="360" w:line="276" w:lineRule="auto"/>
        <w:ind w:firstLine="709"/>
        <w:jc w:val="both"/>
        <w:rPr>
          <w:b/>
          <w:bCs/>
          <w:sz w:val="28"/>
          <w:szCs w:val="28"/>
        </w:rPr>
      </w:pPr>
      <w:hyperlink r:id="rId314"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 xml:space="preserve">148.3. Сбор за специальное использование водных биоресурсов не взимается </w:t>
      </w:r>
      <w:proofErr w:type="gramStart"/>
      <w:r w:rsidRPr="00EB5232">
        <w:rPr>
          <w:sz w:val="28"/>
          <w:szCs w:val="28"/>
        </w:rPr>
        <w:t>с</w:t>
      </w:r>
      <w:proofErr w:type="gramEnd"/>
      <w:r w:rsidRPr="00EB5232">
        <w:rPr>
          <w:sz w:val="28"/>
          <w:szCs w:val="28"/>
        </w:rPr>
        <w:t>:</w:t>
      </w:r>
    </w:p>
    <w:p w:rsidR="00EB5232" w:rsidRPr="00EB5232" w:rsidRDefault="00EB5232" w:rsidP="00EB5232">
      <w:pPr>
        <w:spacing w:after="360" w:line="276" w:lineRule="auto"/>
        <w:ind w:firstLine="709"/>
        <w:jc w:val="both"/>
        <w:rPr>
          <w:sz w:val="28"/>
          <w:szCs w:val="28"/>
        </w:rPr>
      </w:pPr>
      <w:proofErr w:type="gramStart"/>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w:t>
      </w:r>
      <w:r w:rsidRPr="00EB5232">
        <w:rPr>
          <w:sz w:val="28"/>
          <w:szCs w:val="28"/>
        </w:rPr>
        <w:lastRenderedPageBreak/>
        <w:t xml:space="preserve">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roofErr w:type="gramEnd"/>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15"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9F0F4D"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6"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7"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D5114F" w:rsidRPr="00605E21" w:rsidRDefault="00D5114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3"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2S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N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Ccib2SkAIAAOUEAAAOAAAAAAAAAAAAAAAAAC4CAABkcnMvZTJvRG9jLnhtbFBLAQIt&#10;ABQABgAIAAAAIQCiH+YN3AAAAAoBAAAPAAAAAAAAAAAAAAAAAOoEAABkcnMvZG93bnJldi54bWxQ&#10;SwUGAAAAAAQABADzAAAA8wUAAAAA&#10;" fillcolor="window" stroked="f" strokeweight="2pt">
                <v:textbox>
                  <w:txbxContent>
                    <w:p w:rsidR="00D5114F" w:rsidRPr="00605E21" w:rsidRDefault="00D5114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lastRenderedPageBreak/>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D5114F" w:rsidRPr="00605E21" w:rsidRDefault="00D5114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4"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&#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4h7K8JICAADlBAAADgAAAAAAAAAAAAAAAAAuAgAAZHJzL2Uyb0RvYy54bWxQSwEC&#10;LQAUAAYACAAAACEAXdsdE9sAAAALAQAADwAAAAAAAAAAAAAAAADsBAAAZHJzL2Rvd25yZXYueG1s&#10;UEsFBgAAAAAEAAQA8wAAAPQFAAAAAA==&#10;" fillcolor="window" stroked="f" strokeweight="2pt">
                      <v:textbox>
                        <w:txbxContent>
                          <w:p w:rsidR="00D5114F" w:rsidRPr="00605E21" w:rsidRDefault="00D5114F" w:rsidP="00EB5232">
                            <w:pPr>
                              <w:ind w:left="-142"/>
                              <w:jc w:val="center"/>
                              <w:rPr>
                                <w:sz w:val="28"/>
                                <w:szCs w:val="28"/>
                              </w:rPr>
                            </w:pPr>
                          </w:p>
                        </w:txbxContent>
                      </v:textbox>
                    </v:rect>
                  </w:pict>
                </mc:Fallback>
              </mc:AlternateContent>
            </w:r>
          </w:p>
        </w:tc>
      </w:tr>
    </w:tbl>
    <w:p w:rsidR="00C60B17" w:rsidRDefault="009F0F4D">
      <w:pPr>
        <w:rPr>
          <w:bCs/>
          <w:sz w:val="28"/>
          <w:szCs w:val="28"/>
        </w:rPr>
      </w:pPr>
      <w:hyperlink r:id="rId318"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r w:rsidR="00C60B17">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9F0F4D" w:rsidP="006811D0">
      <w:pPr>
        <w:spacing w:after="360" w:line="276" w:lineRule="auto"/>
        <w:ind w:firstLine="709"/>
        <w:jc w:val="both"/>
        <w:rPr>
          <w:sz w:val="28"/>
          <w:szCs w:val="28"/>
          <w:lang w:eastAsia="uk-UA"/>
        </w:rPr>
      </w:pPr>
      <w:hyperlink r:id="rId319"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9F0F4D" w:rsidP="006811D0">
      <w:pPr>
        <w:spacing w:after="360" w:line="276" w:lineRule="auto"/>
        <w:ind w:firstLine="709"/>
        <w:jc w:val="both"/>
        <w:rPr>
          <w:sz w:val="28"/>
          <w:szCs w:val="28"/>
          <w:lang w:eastAsia="uk-UA"/>
        </w:rPr>
      </w:pPr>
      <w:hyperlink r:id="rId320"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9F0F4D" w:rsidP="006811D0">
      <w:pPr>
        <w:spacing w:after="360" w:line="276" w:lineRule="auto"/>
        <w:ind w:firstLine="709"/>
        <w:jc w:val="both"/>
        <w:rPr>
          <w:sz w:val="28"/>
          <w:szCs w:val="28"/>
          <w:lang w:eastAsia="uk-UA"/>
        </w:rPr>
      </w:pPr>
      <w:hyperlink r:id="rId321"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9F0F4D" w:rsidP="006811D0">
      <w:pPr>
        <w:spacing w:after="360" w:line="276" w:lineRule="auto"/>
        <w:ind w:firstLine="709"/>
        <w:jc w:val="both"/>
        <w:rPr>
          <w:sz w:val="28"/>
          <w:szCs w:val="28"/>
        </w:rPr>
      </w:pPr>
      <w:hyperlink r:id="rId322"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9F0F4D" w:rsidP="006811D0">
      <w:pPr>
        <w:spacing w:after="360" w:line="276" w:lineRule="auto"/>
        <w:ind w:firstLine="709"/>
        <w:jc w:val="both"/>
        <w:rPr>
          <w:sz w:val="28"/>
          <w:szCs w:val="28"/>
        </w:rPr>
      </w:pPr>
      <w:hyperlink r:id="rId323"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9F0F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4"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lastRenderedPageBreak/>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9F0F4D" w:rsidP="006960B1">
      <w:pPr>
        <w:spacing w:after="360" w:line="276" w:lineRule="auto"/>
        <w:ind w:firstLine="709"/>
        <w:jc w:val="both"/>
        <w:rPr>
          <w:i/>
          <w:sz w:val="28"/>
          <w:szCs w:val="28"/>
        </w:rPr>
      </w:pPr>
      <w:hyperlink r:id="rId325"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9F0F4D" w:rsidP="00423C24">
      <w:pPr>
        <w:spacing w:after="360" w:line="276" w:lineRule="auto"/>
        <w:ind w:firstLine="709"/>
        <w:jc w:val="both"/>
        <w:rPr>
          <w:sz w:val="28"/>
          <w:szCs w:val="28"/>
        </w:rPr>
      </w:pPr>
      <w:hyperlink r:id="rId326"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9F0F4D" w:rsidP="006811D0">
      <w:pPr>
        <w:spacing w:after="360" w:line="276" w:lineRule="auto"/>
        <w:ind w:firstLine="709"/>
        <w:jc w:val="both"/>
        <w:rPr>
          <w:i/>
          <w:sz w:val="28"/>
          <w:szCs w:val="28"/>
        </w:rPr>
      </w:pPr>
      <w:hyperlink r:id="rId32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28"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9F0F4D" w:rsidP="00423C24">
      <w:pPr>
        <w:spacing w:after="360" w:line="276" w:lineRule="auto"/>
        <w:ind w:firstLine="709"/>
        <w:jc w:val="both"/>
        <w:rPr>
          <w:sz w:val="28"/>
          <w:szCs w:val="28"/>
        </w:rPr>
      </w:pPr>
      <w:hyperlink r:id="rId329"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161.1.2.6. продовольственной пшеницы 1, 2, 3 класса – 3000 украинских гривен за 1 тонну.</w:t>
      </w:r>
    </w:p>
    <w:p w:rsidR="00AC31D8" w:rsidRPr="001C001D" w:rsidRDefault="009F0F4D" w:rsidP="00423C24">
      <w:pPr>
        <w:spacing w:after="360" w:line="276" w:lineRule="auto"/>
        <w:ind w:firstLine="709"/>
        <w:jc w:val="both"/>
        <w:rPr>
          <w:sz w:val="28"/>
          <w:szCs w:val="28"/>
        </w:rPr>
      </w:pPr>
      <w:hyperlink r:id="rId330"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9F0F4D" w:rsidP="006811D0">
      <w:pPr>
        <w:spacing w:after="360" w:line="276" w:lineRule="auto"/>
        <w:ind w:firstLine="709"/>
        <w:jc w:val="both"/>
        <w:rPr>
          <w:i/>
          <w:sz w:val="28"/>
          <w:szCs w:val="28"/>
        </w:rPr>
      </w:pPr>
      <w:hyperlink r:id="rId33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 xml:space="preserve">не менее чем 15 лет для </w:t>
      </w:r>
      <w:r w:rsidR="00C20E88" w:rsidRPr="001C001D">
        <w:rPr>
          <w:sz w:val="28"/>
          <w:szCs w:val="28"/>
        </w:rPr>
        <w:lastRenderedPageBreak/>
        <w:t>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9F0F4D" w:rsidP="00423C24">
      <w:pPr>
        <w:spacing w:after="360" w:line="276" w:lineRule="auto"/>
        <w:ind w:firstLine="709"/>
        <w:jc w:val="both"/>
        <w:rPr>
          <w:rStyle w:val="FontStyle22"/>
          <w:sz w:val="28"/>
          <w:szCs w:val="28"/>
        </w:rPr>
      </w:pPr>
      <w:hyperlink r:id="rId332"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w:t>
      </w:r>
      <w:proofErr w:type="gramStart"/>
      <w:r w:rsidRPr="00423C24">
        <w:rPr>
          <w:sz w:val="28"/>
          <w:szCs w:val="28"/>
        </w:rPr>
        <w:t>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roofErr w:type="gramEnd"/>
    </w:p>
    <w:p w:rsidR="00545EF9" w:rsidRPr="001C001D" w:rsidRDefault="009F0F4D" w:rsidP="00423C24">
      <w:pPr>
        <w:spacing w:after="360" w:line="276" w:lineRule="auto"/>
        <w:ind w:firstLine="709"/>
        <w:jc w:val="both"/>
        <w:rPr>
          <w:sz w:val="28"/>
          <w:szCs w:val="28"/>
        </w:rPr>
      </w:pPr>
      <w:hyperlink r:id="rId333"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34"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 xml:space="preserve">.2 настоящей статьи, на уплату </w:t>
      </w:r>
      <w:r w:rsidRPr="001C001D">
        <w:rPr>
          <w:sz w:val="28"/>
          <w:szCs w:val="28"/>
        </w:rPr>
        <w:lastRenderedPageBreak/>
        <w:t>упрощенного налога в порядке и на условиях, определенных настоящей главой, с одновременным ведением упрощенного учета и отчетности.</w:t>
      </w:r>
      <w:bookmarkStart w:id="21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1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165.2.2. торговлю алкогольной продукцией (кроме пива) и слабоалкогольными напитками;</w:t>
      </w:r>
    </w:p>
    <w:p w:rsidR="00545EF9" w:rsidRPr="001C001D" w:rsidRDefault="009F0F4D" w:rsidP="00423C24">
      <w:pPr>
        <w:spacing w:after="360" w:line="276" w:lineRule="auto"/>
        <w:ind w:firstLine="709"/>
        <w:jc w:val="both"/>
        <w:rPr>
          <w:sz w:val="28"/>
          <w:szCs w:val="28"/>
        </w:rPr>
      </w:pPr>
      <w:hyperlink r:id="rId335"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proofErr w:type="gramStart"/>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w:t>
      </w:r>
      <w:proofErr w:type="gramEnd"/>
      <w:r w:rsidR="00751A03" w:rsidRPr="001C001D">
        <w:rPr>
          <w:sz w:val="28"/>
          <w:szCs w:val="28"/>
        </w:rPr>
        <w:t xml:space="preserve"> изделий);</w:t>
      </w:r>
    </w:p>
    <w:p w:rsidR="00423C24" w:rsidRPr="001C001D" w:rsidRDefault="009F0F4D" w:rsidP="006811D0">
      <w:pPr>
        <w:spacing w:after="360" w:line="276" w:lineRule="auto"/>
        <w:ind w:firstLine="709"/>
        <w:jc w:val="both"/>
        <w:rPr>
          <w:sz w:val="28"/>
          <w:szCs w:val="28"/>
        </w:rPr>
      </w:pPr>
      <w:hyperlink r:id="rId336"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9F0F4D" w:rsidP="00423C24">
      <w:pPr>
        <w:spacing w:after="360" w:line="276" w:lineRule="auto"/>
        <w:ind w:firstLine="709"/>
        <w:jc w:val="both"/>
        <w:rPr>
          <w:sz w:val="28"/>
          <w:szCs w:val="28"/>
        </w:rPr>
      </w:pPr>
      <w:hyperlink r:id="rId337"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9F0F4D" w:rsidP="006811D0">
      <w:pPr>
        <w:spacing w:after="360" w:line="276" w:lineRule="auto"/>
        <w:ind w:firstLine="709"/>
        <w:jc w:val="both"/>
        <w:rPr>
          <w:sz w:val="28"/>
          <w:szCs w:val="28"/>
        </w:rPr>
      </w:pPr>
      <w:hyperlink r:id="rId338"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166.1. </w:t>
      </w:r>
      <w:proofErr w:type="gramStart"/>
      <w:r w:rsidRPr="00423C24">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w:t>
      </w:r>
      <w:r w:rsidRPr="00423C24">
        <w:rPr>
          <w:sz w:val="28"/>
          <w:szCs w:val="28"/>
        </w:rPr>
        <w:lastRenderedPageBreak/>
        <w:t xml:space="preserve">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roofErr w:type="gramEnd"/>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9F0F4D" w:rsidP="00423C24">
      <w:pPr>
        <w:spacing w:after="360" w:line="276" w:lineRule="auto"/>
        <w:ind w:firstLine="709"/>
        <w:jc w:val="both"/>
        <w:rPr>
          <w:sz w:val="28"/>
          <w:szCs w:val="28"/>
        </w:rPr>
      </w:pPr>
      <w:hyperlink r:id="rId339"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9F0F4D" w:rsidP="002A7206">
      <w:pPr>
        <w:spacing w:after="360" w:line="276" w:lineRule="auto"/>
        <w:jc w:val="both"/>
        <w:rPr>
          <w:i/>
          <w:sz w:val="28"/>
          <w:szCs w:val="28"/>
        </w:rPr>
      </w:pPr>
      <w:hyperlink r:id="rId340"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9F0F4D" w:rsidP="00D6348D">
      <w:pPr>
        <w:spacing w:after="360" w:line="276" w:lineRule="auto"/>
        <w:ind w:firstLine="709"/>
        <w:jc w:val="both"/>
        <w:rPr>
          <w:sz w:val="28"/>
          <w:szCs w:val="28"/>
        </w:rPr>
      </w:pPr>
      <w:hyperlink r:id="rId341"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9F0F4D" w:rsidP="00423C24">
      <w:pPr>
        <w:spacing w:after="360" w:line="276" w:lineRule="auto"/>
        <w:ind w:firstLine="709"/>
        <w:jc w:val="both"/>
        <w:rPr>
          <w:sz w:val="28"/>
          <w:szCs w:val="28"/>
        </w:rPr>
      </w:pPr>
      <w:hyperlink r:id="rId342"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9F0F4D" w:rsidP="00423C24">
      <w:pPr>
        <w:spacing w:after="360" w:line="276" w:lineRule="auto"/>
        <w:ind w:firstLine="709"/>
        <w:jc w:val="both"/>
        <w:rPr>
          <w:sz w:val="28"/>
          <w:szCs w:val="28"/>
        </w:rPr>
      </w:pPr>
      <w:hyperlink r:id="rId343"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 xml:space="preserve">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w:t>
      </w:r>
      <w:proofErr w:type="gramStart"/>
      <w:r w:rsidRPr="00423C24">
        <w:rPr>
          <w:sz w:val="28"/>
          <w:szCs w:val="28"/>
        </w:rPr>
        <w:t>через</w:t>
      </w:r>
      <w:proofErr w:type="gramEnd"/>
      <w:r w:rsidRPr="00423C24">
        <w:rPr>
          <w:sz w:val="28"/>
          <w:szCs w:val="28"/>
        </w:rPr>
        <w:t xml:space="preserve"> регистраторы расчетных операций, зарегистрированные в порядке, установленном законодательством.</w:t>
      </w:r>
    </w:p>
    <w:p w:rsidR="00357824" w:rsidRPr="001C001D" w:rsidRDefault="009F0F4D" w:rsidP="00423C24">
      <w:pPr>
        <w:spacing w:after="360" w:line="276" w:lineRule="auto"/>
        <w:ind w:firstLine="709"/>
        <w:jc w:val="both"/>
        <w:rPr>
          <w:sz w:val="28"/>
          <w:szCs w:val="28"/>
        </w:rPr>
      </w:pPr>
      <w:hyperlink r:id="rId344"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45"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9F0F4D" w:rsidP="00423C24">
      <w:pPr>
        <w:spacing w:after="360" w:line="276" w:lineRule="auto"/>
        <w:ind w:firstLine="709"/>
        <w:jc w:val="both"/>
        <w:rPr>
          <w:sz w:val="28"/>
          <w:szCs w:val="28"/>
        </w:rPr>
      </w:pPr>
      <w:hyperlink r:id="rId346"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w:t>
      </w:r>
      <w:proofErr w:type="gramStart"/>
      <w:r w:rsidRPr="001C001D">
        <w:rPr>
          <w:sz w:val="28"/>
          <w:szCs w:val="28"/>
        </w:rPr>
        <w:t xml:space="preserve">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w:t>
      </w:r>
      <w:proofErr w:type="gramEnd"/>
      <w:r w:rsidRPr="001C001D">
        <w:rPr>
          <w:sz w:val="28"/>
          <w:szCs w:val="28"/>
        </w:rPr>
        <w:t xml:space="preserve"> ошибочно уплаченных денежных средств.</w:t>
      </w:r>
    </w:p>
    <w:p w:rsidR="00B248EC" w:rsidRDefault="009F0F4D" w:rsidP="006811D0">
      <w:pPr>
        <w:spacing w:after="360" w:line="276" w:lineRule="auto"/>
        <w:ind w:firstLine="709"/>
        <w:jc w:val="both"/>
        <w:rPr>
          <w:bCs/>
          <w:i/>
          <w:color w:val="0000FF"/>
          <w:sz w:val="28"/>
          <w:szCs w:val="28"/>
          <w:u w:val="single"/>
        </w:rPr>
      </w:pPr>
      <w:hyperlink r:id="rId347"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9F0F4D" w:rsidP="008E5515">
      <w:pPr>
        <w:spacing w:after="360" w:line="276" w:lineRule="auto"/>
        <w:ind w:firstLine="709"/>
        <w:jc w:val="both"/>
        <w:rPr>
          <w:sz w:val="28"/>
          <w:szCs w:val="28"/>
        </w:rPr>
      </w:pPr>
      <w:hyperlink r:id="rId348"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9F0F4D" w:rsidP="008E5515">
      <w:pPr>
        <w:spacing w:after="360" w:line="276" w:lineRule="auto"/>
        <w:ind w:firstLine="709"/>
        <w:jc w:val="both"/>
        <w:rPr>
          <w:sz w:val="28"/>
          <w:szCs w:val="28"/>
        </w:rPr>
      </w:pPr>
      <w:hyperlink r:id="rId349"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9F0F4D" w:rsidP="006811D0">
      <w:pPr>
        <w:spacing w:after="360" w:line="276" w:lineRule="auto"/>
        <w:ind w:firstLine="709"/>
        <w:jc w:val="both"/>
        <w:rPr>
          <w:bCs/>
          <w:i/>
          <w:color w:val="0000FF"/>
          <w:sz w:val="28"/>
          <w:szCs w:val="28"/>
          <w:u w:val="single"/>
        </w:rPr>
      </w:pPr>
      <w:hyperlink r:id="rId350" w:history="1">
        <w:r w:rsidR="00713A93" w:rsidRPr="001B3DBF">
          <w:rPr>
            <w:bCs/>
            <w:i/>
            <w:color w:val="0000FF"/>
            <w:sz w:val="28"/>
            <w:szCs w:val="28"/>
            <w:u w:val="single"/>
          </w:rPr>
          <w:t xml:space="preserve">(Пункт 173.9 статьи 173 с </w:t>
        </w:r>
        <w:proofErr w:type="gramStart"/>
        <w:r w:rsidR="00713A93" w:rsidRPr="001B3DBF">
          <w:rPr>
            <w:bCs/>
            <w:i/>
            <w:color w:val="0000FF"/>
            <w:sz w:val="28"/>
            <w:szCs w:val="28"/>
            <w:u w:val="single"/>
          </w:rPr>
          <w:t>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 xml:space="preserve">173.11. </w:t>
      </w:r>
      <w:proofErr w:type="gramStart"/>
      <w:r w:rsidRPr="00713A93">
        <w:rPr>
          <w:sz w:val="28"/>
          <w:szCs w:val="28"/>
        </w:rPr>
        <w:t>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roofErr w:type="gramEnd"/>
    </w:p>
    <w:p w:rsidR="00713A93" w:rsidRPr="00713A93" w:rsidRDefault="00713A93" w:rsidP="00713A93">
      <w:pPr>
        <w:spacing w:after="360" w:line="276" w:lineRule="auto"/>
        <w:ind w:firstLine="709"/>
        <w:jc w:val="both"/>
        <w:rPr>
          <w:sz w:val="28"/>
          <w:szCs w:val="28"/>
        </w:rPr>
      </w:pPr>
      <w:r w:rsidRPr="00713A93">
        <w:rPr>
          <w:sz w:val="28"/>
          <w:szCs w:val="28"/>
        </w:rPr>
        <w:t xml:space="preserve">Такое заявление подается в орган доходов и сборов, выдавший свидетельство плательщика упрощенного налога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9F0F4D" w:rsidP="00713A93">
      <w:pPr>
        <w:spacing w:after="360" w:line="276" w:lineRule="auto"/>
        <w:ind w:firstLine="709"/>
        <w:jc w:val="both"/>
        <w:rPr>
          <w:sz w:val="28"/>
          <w:szCs w:val="28"/>
        </w:rPr>
      </w:pPr>
      <w:hyperlink r:id="rId351"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 xml:space="preserve">174.1. </w:t>
      </w:r>
      <w:proofErr w:type="gramStart"/>
      <w:r w:rsidRPr="00713A93">
        <w:rPr>
          <w:sz w:val="28"/>
          <w:szCs w:val="28"/>
        </w:rPr>
        <w:t>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roofErr w:type="gramEnd"/>
    </w:p>
    <w:p w:rsidR="00713A93" w:rsidRPr="00713A93" w:rsidRDefault="00713A93" w:rsidP="00713A93">
      <w:pPr>
        <w:spacing w:after="360" w:line="276" w:lineRule="auto"/>
        <w:ind w:firstLine="709"/>
        <w:jc w:val="both"/>
        <w:rPr>
          <w:sz w:val="28"/>
          <w:szCs w:val="28"/>
        </w:rPr>
      </w:pPr>
      <w:r w:rsidRPr="00713A93">
        <w:rPr>
          <w:sz w:val="28"/>
          <w:szCs w:val="28"/>
        </w:rPr>
        <w:lastRenderedPageBreak/>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174.1.1. </w:t>
      </w:r>
      <w:proofErr w:type="gramStart"/>
      <w:r w:rsidRPr="00713A93">
        <w:rPr>
          <w:sz w:val="28"/>
          <w:szCs w:val="28"/>
        </w:rPr>
        <w:t xml:space="preserve">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roofErr w:type="gramEnd"/>
    </w:p>
    <w:p w:rsidR="00713A93" w:rsidRPr="00713A93" w:rsidRDefault="00713A93" w:rsidP="00713A93">
      <w:pPr>
        <w:spacing w:after="360" w:line="276" w:lineRule="auto"/>
        <w:ind w:firstLine="709"/>
        <w:jc w:val="both"/>
        <w:rPr>
          <w:sz w:val="28"/>
          <w:szCs w:val="28"/>
        </w:rPr>
      </w:pPr>
      <w:proofErr w:type="gramStart"/>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roofErr w:type="gramEnd"/>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9F0F4D" w:rsidP="00713A93">
      <w:pPr>
        <w:spacing w:after="360" w:line="276" w:lineRule="auto"/>
        <w:ind w:firstLine="709"/>
        <w:jc w:val="both"/>
        <w:rPr>
          <w:sz w:val="28"/>
          <w:szCs w:val="28"/>
        </w:rPr>
      </w:pPr>
      <w:hyperlink r:id="rId352"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lastRenderedPageBreak/>
        <w:t>174.5. </w:t>
      </w:r>
      <w:proofErr w:type="gramStart"/>
      <w:r w:rsidRPr="00713A93">
        <w:rPr>
          <w:sz w:val="28"/>
          <w:szCs w:val="28"/>
        </w:rPr>
        <w:t>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w:t>
      </w:r>
      <w:proofErr w:type="gramEnd"/>
      <w:r w:rsidRPr="00713A93">
        <w:rPr>
          <w:sz w:val="28"/>
          <w:szCs w:val="28"/>
        </w:rPr>
        <w:t xml:space="preserve"> превышает 30 календарных дней.</w:t>
      </w:r>
    </w:p>
    <w:p w:rsidR="00545EF9" w:rsidRDefault="009F0F4D" w:rsidP="00713A93">
      <w:pPr>
        <w:spacing w:after="360" w:line="276" w:lineRule="auto"/>
        <w:ind w:firstLine="709"/>
        <w:jc w:val="both"/>
        <w:rPr>
          <w:bCs/>
          <w:i/>
          <w:color w:val="0000FF"/>
          <w:sz w:val="28"/>
          <w:szCs w:val="28"/>
          <w:u w:val="single"/>
        </w:rPr>
      </w:pPr>
      <w:hyperlink r:id="rId353"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w:t>
      </w:r>
      <w:proofErr w:type="gramStart"/>
      <w:r w:rsidRPr="00713A93">
        <w:rPr>
          <w:sz w:val="28"/>
          <w:szCs w:val="28"/>
        </w:rPr>
        <w:t>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w:t>
      </w:r>
      <w:proofErr w:type="gramEnd"/>
      <w:r w:rsidRPr="00713A93">
        <w:rPr>
          <w:sz w:val="28"/>
          <w:szCs w:val="28"/>
        </w:rPr>
        <w:t xml:space="preserve"> месяц, в котором такое заявление подано.</w:t>
      </w:r>
    </w:p>
    <w:p w:rsidR="00713A93" w:rsidRDefault="009F0F4D" w:rsidP="00713A93">
      <w:pPr>
        <w:spacing w:after="360" w:line="276" w:lineRule="auto"/>
        <w:ind w:firstLine="709"/>
        <w:jc w:val="both"/>
        <w:rPr>
          <w:bCs/>
          <w:i/>
          <w:color w:val="0000FF"/>
          <w:sz w:val="28"/>
          <w:szCs w:val="28"/>
          <w:u w:val="single"/>
        </w:rPr>
      </w:pPr>
      <w:hyperlink r:id="rId354"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9F0F4D" w:rsidP="00713A93">
      <w:pPr>
        <w:spacing w:after="360" w:line="276" w:lineRule="auto"/>
        <w:ind w:firstLine="709"/>
        <w:jc w:val="both"/>
        <w:rPr>
          <w:sz w:val="28"/>
          <w:szCs w:val="28"/>
        </w:rPr>
      </w:pPr>
      <w:hyperlink r:id="rId355"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lastRenderedPageBreak/>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713A93">
        <w:rPr>
          <w:sz w:val="28"/>
          <w:szCs w:val="28"/>
        </w:rPr>
        <w:t>на</w:t>
      </w:r>
      <w:proofErr w:type="gramEnd"/>
      <w:r w:rsidRPr="00713A93">
        <w:rPr>
          <w:sz w:val="28"/>
          <w:szCs w:val="28"/>
        </w:rPr>
        <w:t xml:space="preserve">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9F0F4D" w:rsidP="00713A93">
      <w:pPr>
        <w:spacing w:after="360" w:line="276" w:lineRule="auto"/>
        <w:ind w:firstLine="709"/>
        <w:jc w:val="both"/>
        <w:rPr>
          <w:sz w:val="28"/>
          <w:szCs w:val="28"/>
        </w:rPr>
      </w:pPr>
      <w:hyperlink r:id="rId356"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9F0F4D" w:rsidP="00713A93">
      <w:pPr>
        <w:spacing w:after="360" w:line="276" w:lineRule="auto"/>
        <w:ind w:firstLine="709"/>
        <w:jc w:val="both"/>
        <w:rPr>
          <w:bCs/>
          <w:i/>
          <w:color w:val="0000FF"/>
          <w:sz w:val="28"/>
          <w:szCs w:val="28"/>
          <w:u w:val="single"/>
        </w:rPr>
      </w:pPr>
      <w:hyperlink r:id="rId357"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9F0F4D" w:rsidP="001F5B92">
      <w:pPr>
        <w:spacing w:after="360" w:line="276" w:lineRule="auto"/>
        <w:ind w:firstLine="709"/>
        <w:jc w:val="both"/>
        <w:rPr>
          <w:sz w:val="28"/>
          <w:szCs w:val="28"/>
        </w:rPr>
      </w:pPr>
      <w:hyperlink r:id="rId358"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1C001D">
        <w:rPr>
          <w:sz w:val="28"/>
          <w:szCs w:val="28"/>
        </w:rPr>
        <w:lastRenderedPageBreak/>
        <w:t>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59"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 xml:space="preserve">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w:t>
      </w:r>
      <w:r w:rsidR="00A419C3" w:rsidRPr="00A419C3">
        <w:rPr>
          <w:sz w:val="28"/>
          <w:szCs w:val="28"/>
        </w:rPr>
        <w:lastRenderedPageBreak/>
        <w:t>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9F0F4D" w:rsidP="00A419C3">
      <w:pPr>
        <w:spacing w:after="360" w:line="276" w:lineRule="auto"/>
        <w:ind w:firstLine="709"/>
        <w:jc w:val="both"/>
        <w:rPr>
          <w:bCs/>
          <w:i/>
          <w:color w:val="0000FF"/>
          <w:sz w:val="28"/>
          <w:szCs w:val="28"/>
          <w:u w:val="single"/>
        </w:rPr>
      </w:pPr>
      <w:hyperlink r:id="rId360"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w:t>
      </w:r>
      <w:proofErr w:type="gramStart"/>
      <w:r w:rsidRPr="00A419C3">
        <w:rPr>
          <w:sz w:val="28"/>
          <w:szCs w:val="28"/>
        </w:rPr>
        <w:t>и</w:t>
      </w:r>
      <w:proofErr w:type="gramEnd"/>
      <w:r w:rsidRPr="00A419C3">
        <w:rPr>
          <w:sz w:val="28"/>
          <w:szCs w:val="28"/>
        </w:rPr>
        <w:t xml:space="preserve">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w:t>
      </w:r>
      <w:r w:rsidRPr="00A419C3">
        <w:rPr>
          <w:sz w:val="28"/>
          <w:szCs w:val="28"/>
        </w:rPr>
        <w:lastRenderedPageBreak/>
        <w:t>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9F0F4D" w:rsidP="00A419C3">
      <w:pPr>
        <w:spacing w:after="360" w:line="276" w:lineRule="auto"/>
        <w:ind w:firstLine="709"/>
        <w:jc w:val="both"/>
        <w:rPr>
          <w:sz w:val="28"/>
          <w:szCs w:val="28"/>
        </w:rPr>
      </w:pPr>
      <w:hyperlink r:id="rId361"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9F0F4D" w:rsidP="001A24EC">
      <w:pPr>
        <w:spacing w:after="360" w:line="276" w:lineRule="auto"/>
        <w:ind w:firstLine="709"/>
        <w:jc w:val="both"/>
        <w:rPr>
          <w:sz w:val="28"/>
          <w:szCs w:val="28"/>
        </w:rPr>
      </w:pPr>
      <w:hyperlink r:id="rId362"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9F0F4D" w:rsidP="006811D0">
      <w:pPr>
        <w:spacing w:after="360" w:line="276" w:lineRule="auto"/>
        <w:ind w:firstLine="709"/>
        <w:jc w:val="both"/>
        <w:rPr>
          <w:sz w:val="28"/>
          <w:szCs w:val="28"/>
        </w:rPr>
      </w:pPr>
      <w:hyperlink r:id="rId363"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64"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9F0F4D" w:rsidP="006811D0">
      <w:pPr>
        <w:spacing w:after="360" w:line="276" w:lineRule="auto"/>
        <w:ind w:firstLine="709"/>
        <w:jc w:val="both"/>
        <w:rPr>
          <w:sz w:val="28"/>
          <w:szCs w:val="28"/>
        </w:rPr>
      </w:pPr>
      <w:hyperlink r:id="rId365"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0" w:name="Par131"/>
      <w:bookmarkStart w:id="221" w:name="Par132"/>
      <w:bookmarkEnd w:id="220"/>
      <w:bookmarkEnd w:id="22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66" w:history="1">
        <w:r w:rsidRPr="001C001D">
          <w:rPr>
            <w:sz w:val="28"/>
            <w:szCs w:val="28"/>
          </w:rPr>
          <w:t>форма</w:t>
        </w:r>
      </w:hyperlink>
      <w:r w:rsidRPr="001C001D">
        <w:rPr>
          <w:sz w:val="28"/>
          <w:szCs w:val="28"/>
        </w:rPr>
        <w:t xml:space="preserve"> патента и </w:t>
      </w:r>
      <w:hyperlink r:id="rId367"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68"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69"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2" w:name="Par135"/>
      <w:bookmarkStart w:id="223" w:name="Par137"/>
      <w:bookmarkEnd w:id="222"/>
      <w:bookmarkEnd w:id="22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4" w:name="Par133"/>
      <w:bookmarkStart w:id="225" w:name="Par134"/>
      <w:bookmarkEnd w:id="224"/>
      <w:bookmarkEnd w:id="225"/>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w:t>
      </w:r>
      <w:proofErr w:type="gramStart"/>
      <w:r w:rsidRPr="001A24EC">
        <w:rPr>
          <w:sz w:val="28"/>
          <w:szCs w:val="28"/>
        </w:rPr>
        <w:t>с даты</w:t>
      </w:r>
      <w:proofErr w:type="gramEnd"/>
      <w:r w:rsidRPr="001A24EC">
        <w:rPr>
          <w:sz w:val="28"/>
          <w:szCs w:val="28"/>
        </w:rPr>
        <w:t xml:space="preserve"> такого выявления (добровольного перехода).</w:t>
      </w:r>
    </w:p>
    <w:p w:rsidR="001F0920" w:rsidRPr="001C001D" w:rsidRDefault="009F0F4D" w:rsidP="001A24EC">
      <w:pPr>
        <w:spacing w:after="360" w:line="276" w:lineRule="auto"/>
        <w:ind w:firstLine="709"/>
        <w:jc w:val="both"/>
        <w:rPr>
          <w:sz w:val="28"/>
          <w:szCs w:val="28"/>
        </w:rPr>
      </w:pPr>
      <w:hyperlink r:id="rId370"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9F0F4D" w:rsidP="006811D0">
      <w:pPr>
        <w:spacing w:after="360" w:line="276" w:lineRule="auto"/>
        <w:ind w:firstLine="709"/>
        <w:jc w:val="both"/>
        <w:rPr>
          <w:i/>
          <w:sz w:val="28"/>
          <w:szCs w:val="28"/>
        </w:rPr>
      </w:pPr>
      <w:hyperlink r:id="rId37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26" w:name="Par139"/>
      <w:bookmarkEnd w:id="22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9F0F4D" w:rsidP="006811D0">
      <w:pPr>
        <w:spacing w:after="360" w:line="276" w:lineRule="auto"/>
        <w:ind w:firstLine="709"/>
        <w:jc w:val="both"/>
        <w:rPr>
          <w:rStyle w:val="ab"/>
          <w:i/>
          <w:sz w:val="28"/>
          <w:szCs w:val="28"/>
        </w:rPr>
      </w:pPr>
      <w:hyperlink r:id="rId37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9F0F4D" w:rsidP="006811D0">
      <w:pPr>
        <w:spacing w:after="360" w:line="276" w:lineRule="auto"/>
        <w:ind w:firstLine="709"/>
        <w:jc w:val="both"/>
        <w:rPr>
          <w:i/>
          <w:sz w:val="28"/>
          <w:szCs w:val="28"/>
        </w:rPr>
      </w:pPr>
      <w:hyperlink r:id="rId37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27" w:name="Par55"/>
      <w:bookmarkEnd w:id="22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28" w:name="Par172"/>
      <w:bookmarkEnd w:id="228"/>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9" w:name="Par173"/>
      <w:bookmarkEnd w:id="22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9F0F4D" w:rsidP="001A24EC">
      <w:pPr>
        <w:spacing w:after="360" w:line="276" w:lineRule="auto"/>
        <w:ind w:firstLine="709"/>
        <w:jc w:val="both"/>
        <w:rPr>
          <w:b/>
          <w:sz w:val="28"/>
          <w:szCs w:val="28"/>
        </w:rPr>
      </w:pPr>
      <w:hyperlink r:id="rId374"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9F0F4D" w:rsidP="001A24EC">
      <w:pPr>
        <w:spacing w:after="360" w:line="276" w:lineRule="auto"/>
        <w:ind w:firstLine="709"/>
        <w:jc w:val="both"/>
        <w:rPr>
          <w:sz w:val="28"/>
          <w:szCs w:val="28"/>
        </w:rPr>
      </w:pPr>
      <w:hyperlink r:id="rId375"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9F0F4D" w:rsidP="006811D0">
      <w:pPr>
        <w:spacing w:after="360" w:line="276" w:lineRule="auto"/>
        <w:ind w:firstLine="709"/>
        <w:jc w:val="both"/>
        <w:rPr>
          <w:sz w:val="28"/>
          <w:szCs w:val="28"/>
        </w:rPr>
      </w:pPr>
      <w:hyperlink r:id="rId376"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9F0F4D" w:rsidP="006811D0">
      <w:pPr>
        <w:spacing w:after="360" w:line="276" w:lineRule="auto"/>
        <w:ind w:firstLine="709"/>
        <w:jc w:val="both"/>
        <w:rPr>
          <w:sz w:val="28"/>
          <w:szCs w:val="28"/>
        </w:rPr>
      </w:pPr>
      <w:hyperlink r:id="rId377"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9F0F4D" w:rsidP="006811D0">
      <w:pPr>
        <w:spacing w:after="360" w:line="276" w:lineRule="auto"/>
        <w:ind w:firstLine="709"/>
        <w:jc w:val="both"/>
        <w:rPr>
          <w:sz w:val="28"/>
          <w:szCs w:val="28"/>
        </w:rPr>
      </w:pPr>
      <w:hyperlink r:id="rId378" w:history="1">
        <w:r w:rsidR="001A24EC" w:rsidRPr="001B3DBF">
          <w:rPr>
            <w:bCs/>
            <w:i/>
            <w:color w:val="0000FF"/>
            <w:sz w:val="28"/>
            <w:szCs w:val="28"/>
            <w:u w:val="single"/>
          </w:rPr>
          <w:t xml:space="preserve">(Подпункт 182.2.3 пункта 182.2 статьи 182 с </w:t>
        </w:r>
        <w:proofErr w:type="gramStart"/>
        <w:r w:rsidR="001A24EC" w:rsidRPr="001B3DBF">
          <w:rPr>
            <w:bCs/>
            <w:i/>
            <w:color w:val="0000FF"/>
            <w:sz w:val="28"/>
            <w:szCs w:val="28"/>
            <w:u w:val="single"/>
          </w:rPr>
          <w:t>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9F0F4D" w:rsidP="006811D0">
      <w:pPr>
        <w:spacing w:after="360" w:line="276" w:lineRule="auto"/>
        <w:ind w:firstLine="709"/>
        <w:jc w:val="both"/>
        <w:rPr>
          <w:i/>
          <w:sz w:val="28"/>
          <w:szCs w:val="28"/>
        </w:rPr>
      </w:pPr>
      <w:hyperlink r:id="rId379"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 xml:space="preserve">182.2.4. При подаче заявления заявитель обязан </w:t>
      </w:r>
      <w:proofErr w:type="gramStart"/>
      <w:r w:rsidRPr="001A24EC">
        <w:rPr>
          <w:sz w:val="28"/>
          <w:szCs w:val="28"/>
        </w:rPr>
        <w:t>предоставить справку</w:t>
      </w:r>
      <w:proofErr w:type="gramEnd"/>
      <w:r w:rsidRPr="001A24EC">
        <w:rPr>
          <w:sz w:val="28"/>
          <w:szCs w:val="28"/>
        </w:rPr>
        <w:t>, выданную администрацией рынка, на котором осуществляет деятельность, с указанием торгового места и его площади.</w:t>
      </w:r>
    </w:p>
    <w:p w:rsidR="00BD7244" w:rsidRPr="001C001D" w:rsidRDefault="009F0F4D" w:rsidP="001A24EC">
      <w:pPr>
        <w:spacing w:after="360" w:line="276" w:lineRule="auto"/>
        <w:ind w:firstLine="709"/>
        <w:jc w:val="both"/>
        <w:rPr>
          <w:sz w:val="28"/>
          <w:szCs w:val="28"/>
        </w:rPr>
      </w:pPr>
      <w:hyperlink r:id="rId380"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w:t>
      </w:r>
      <w:r w:rsidRPr="001C001D">
        <w:rPr>
          <w:sz w:val="28"/>
          <w:szCs w:val="28"/>
        </w:rPr>
        <w:lastRenderedPageBreak/>
        <w:t>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w:t>
      </w:r>
      <w:r w:rsidRPr="001C001D">
        <w:rPr>
          <w:sz w:val="28"/>
          <w:szCs w:val="28"/>
        </w:rPr>
        <w:lastRenderedPageBreak/>
        <w:t>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r w:rsidR="001A24EC" w:rsidRPr="001B3DBF">
        <w:rPr>
          <w:sz w:val="28"/>
          <w:szCs w:val="28"/>
        </w:rPr>
        <w:t>, а также вновь созданные субъекты хозяйствования, планирующие осуществлять данный вид деятельности</w:t>
      </w:r>
      <w:r w:rsidRPr="00203F5E">
        <w:rPr>
          <w:sz w:val="28"/>
          <w:szCs w:val="28"/>
        </w:rPr>
        <w:t>.</w:t>
      </w:r>
    </w:p>
    <w:p w:rsidR="0094020A" w:rsidRPr="00203F5E" w:rsidRDefault="009F0F4D" w:rsidP="00203F5E">
      <w:pPr>
        <w:spacing w:after="360" w:line="276" w:lineRule="auto"/>
        <w:ind w:firstLine="709"/>
        <w:jc w:val="both"/>
        <w:rPr>
          <w:sz w:val="28"/>
          <w:szCs w:val="28"/>
        </w:rPr>
      </w:pPr>
      <w:hyperlink r:id="rId381"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proofErr w:type="gramStart"/>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w:t>
      </w:r>
      <w:proofErr w:type="gramEnd"/>
      <w:r w:rsidRPr="00203F5E">
        <w:rPr>
          <w:sz w:val="28"/>
          <w:szCs w:val="28"/>
        </w:rPr>
        <w:t xml:space="preserve">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подсобное </w:t>
      </w:r>
      <w:r w:rsidR="00FF46A0" w:rsidRPr="00FF46A0">
        <w:rPr>
          <w:sz w:val="28"/>
          <w:szCs w:val="28"/>
        </w:rPr>
        <w:lastRenderedPageBreak/>
        <w:t>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proofErr w:type="gramStart"/>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roofErr w:type="gramEnd"/>
    </w:p>
    <w:p w:rsidR="00FF46A0" w:rsidRPr="00FF46A0" w:rsidRDefault="00FF46A0" w:rsidP="00FF46A0">
      <w:pPr>
        <w:spacing w:after="360" w:line="276" w:lineRule="auto"/>
        <w:ind w:firstLine="709"/>
        <w:jc w:val="both"/>
        <w:rPr>
          <w:sz w:val="28"/>
          <w:szCs w:val="28"/>
        </w:rPr>
      </w:pPr>
      <w:proofErr w:type="gramStart"/>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w:t>
      </w:r>
      <w:r w:rsidRPr="00FF46A0">
        <w:rPr>
          <w:sz w:val="28"/>
          <w:szCs w:val="28"/>
        </w:rPr>
        <w:lastRenderedPageBreak/>
        <w:t>через торговые</w:t>
      </w:r>
      <w:proofErr w:type="gramEnd"/>
      <w:r w:rsidRPr="00FF46A0">
        <w:rPr>
          <w:sz w:val="28"/>
          <w:szCs w:val="28"/>
        </w:rPr>
        <w:t xml:space="preserve">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9F0F4D" w:rsidP="00FF46A0">
      <w:pPr>
        <w:spacing w:after="360" w:line="276" w:lineRule="auto"/>
        <w:ind w:firstLine="709"/>
        <w:jc w:val="both"/>
        <w:rPr>
          <w:sz w:val="28"/>
          <w:szCs w:val="28"/>
        </w:rPr>
      </w:pPr>
      <w:hyperlink r:id="rId382"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9F0F4D" w:rsidP="006811D0">
      <w:pPr>
        <w:spacing w:after="360" w:line="276" w:lineRule="auto"/>
        <w:ind w:firstLine="709"/>
        <w:jc w:val="both"/>
        <w:rPr>
          <w:sz w:val="28"/>
          <w:szCs w:val="28"/>
        </w:rPr>
      </w:pPr>
      <w:hyperlink r:id="rId38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9F0F4D" w:rsidP="006811D0">
      <w:pPr>
        <w:spacing w:after="360" w:line="276" w:lineRule="auto"/>
        <w:ind w:firstLine="709"/>
        <w:jc w:val="both"/>
        <w:rPr>
          <w:i/>
          <w:sz w:val="28"/>
          <w:szCs w:val="28"/>
        </w:rPr>
      </w:pPr>
      <w:hyperlink r:id="rId38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9F0F4D" w:rsidP="006811D0">
      <w:pPr>
        <w:spacing w:after="360" w:line="276" w:lineRule="auto"/>
        <w:ind w:firstLine="709"/>
        <w:jc w:val="both"/>
        <w:rPr>
          <w:sz w:val="28"/>
          <w:szCs w:val="28"/>
        </w:rPr>
      </w:pPr>
      <w:hyperlink r:id="rId385"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w:t>
      </w:r>
      <w:proofErr w:type="gramStart"/>
      <w:r w:rsidRPr="00FF46A0">
        <w:rPr>
          <w:sz w:val="28"/>
          <w:szCs w:val="28"/>
        </w:rPr>
        <w:t>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roofErr w:type="gramEnd"/>
    </w:p>
    <w:p w:rsidR="00545EF9" w:rsidRPr="001C001D" w:rsidRDefault="009F0F4D" w:rsidP="00FF46A0">
      <w:pPr>
        <w:pStyle w:val="ae"/>
        <w:spacing w:after="360"/>
        <w:ind w:left="0" w:firstLine="709"/>
        <w:jc w:val="both"/>
        <w:rPr>
          <w:rFonts w:ascii="Times New Roman" w:hAnsi="Times New Roman" w:cs="Times New Roman"/>
          <w:sz w:val="28"/>
          <w:szCs w:val="28"/>
        </w:rPr>
      </w:pPr>
      <w:hyperlink r:id="rId386"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9F0F4D" w:rsidP="00FF46A0">
      <w:pPr>
        <w:tabs>
          <w:tab w:val="left" w:pos="993"/>
        </w:tabs>
        <w:spacing w:after="360" w:line="276" w:lineRule="auto"/>
        <w:ind w:firstLine="709"/>
        <w:jc w:val="both"/>
        <w:rPr>
          <w:rStyle w:val="FontStyle30"/>
          <w:sz w:val="28"/>
          <w:szCs w:val="28"/>
        </w:rPr>
      </w:pPr>
      <w:hyperlink r:id="rId387"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9F0F4D" w:rsidP="00FF46A0">
      <w:pPr>
        <w:tabs>
          <w:tab w:val="left" w:pos="993"/>
        </w:tabs>
        <w:spacing w:after="360" w:line="276" w:lineRule="auto"/>
        <w:ind w:firstLine="709"/>
        <w:jc w:val="both"/>
        <w:rPr>
          <w:rStyle w:val="FontStyle30"/>
          <w:sz w:val="28"/>
          <w:szCs w:val="28"/>
        </w:rPr>
      </w:pPr>
      <w:hyperlink r:id="rId388"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w:t>
      </w:r>
      <w:r w:rsidRPr="001C001D">
        <w:rPr>
          <w:rFonts w:ascii="Times New Roman" w:hAnsi="Times New Roman" w:cs="Times New Roman"/>
          <w:sz w:val="28"/>
          <w:szCs w:val="28"/>
          <w:lang w:val="ru-RU"/>
        </w:rPr>
        <w:lastRenderedPageBreak/>
        <w:t>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w:t>
      </w:r>
      <w:r w:rsidRPr="001C001D">
        <w:rPr>
          <w:sz w:val="28"/>
          <w:szCs w:val="28"/>
        </w:rPr>
        <w:lastRenderedPageBreak/>
        <w:t>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w:t>
      </w:r>
      <w:r w:rsidRPr="001C001D">
        <w:rPr>
          <w:sz w:val="28"/>
          <w:szCs w:val="28"/>
        </w:rPr>
        <w:lastRenderedPageBreak/>
        <w:t>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F0F4D" w:rsidP="006811D0">
      <w:pPr>
        <w:spacing w:after="360" w:line="276" w:lineRule="auto"/>
        <w:ind w:firstLine="709"/>
        <w:jc w:val="both"/>
        <w:rPr>
          <w:sz w:val="28"/>
          <w:szCs w:val="28"/>
        </w:rPr>
      </w:pPr>
      <w:hyperlink r:id="rId38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9F0F4D" w:rsidP="006811D0">
      <w:pPr>
        <w:spacing w:after="360" w:line="276" w:lineRule="auto"/>
        <w:ind w:firstLine="709"/>
        <w:jc w:val="both"/>
        <w:rPr>
          <w:sz w:val="28"/>
          <w:szCs w:val="28"/>
        </w:rPr>
      </w:pPr>
      <w:hyperlink r:id="rId390" w:history="1">
        <w:r w:rsidR="00FF46A0" w:rsidRPr="001B3DBF">
          <w:rPr>
            <w:bCs/>
            <w:i/>
            <w:color w:val="0000FF"/>
            <w:sz w:val="28"/>
            <w:szCs w:val="28"/>
            <w:u w:val="single"/>
          </w:rPr>
          <w:t xml:space="preserve">(Пункт 200.1 статьи 200 с </w:t>
        </w:r>
        <w:proofErr w:type="gramStart"/>
        <w:r w:rsidR="00FF46A0" w:rsidRPr="001B3DBF">
          <w:rPr>
            <w:bCs/>
            <w:i/>
            <w:color w:val="0000FF"/>
            <w:sz w:val="28"/>
            <w:szCs w:val="28"/>
            <w:u w:val="single"/>
          </w:rPr>
          <w:t>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 xml:space="preserve">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Республики осуществляется</w:t>
      </w:r>
      <w:proofErr w:type="gramEnd"/>
      <w:r w:rsidRPr="001C001D">
        <w:rPr>
          <w:sz w:val="28"/>
          <w:szCs w:val="28"/>
        </w:rPr>
        <w:t xml:space="preserve"> по общим правилам, установленным настоящим Законом. </w:t>
      </w:r>
    </w:p>
    <w:p w:rsidR="000720F2" w:rsidRDefault="000720F2">
      <w:pPr>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9F0F4D" w:rsidP="00D6348D">
      <w:pPr>
        <w:tabs>
          <w:tab w:val="left" w:pos="6120"/>
        </w:tabs>
        <w:spacing w:after="360" w:line="276" w:lineRule="auto"/>
        <w:ind w:firstLine="709"/>
        <w:jc w:val="both"/>
        <w:rPr>
          <w:i/>
          <w:sz w:val="28"/>
          <w:szCs w:val="28"/>
        </w:rPr>
      </w:pPr>
      <w:hyperlink r:id="rId391"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9F0F4D" w:rsidP="00D6348D">
      <w:pPr>
        <w:tabs>
          <w:tab w:val="left" w:pos="6120"/>
        </w:tabs>
        <w:spacing w:after="360" w:line="276" w:lineRule="auto"/>
        <w:ind w:firstLine="709"/>
        <w:jc w:val="both"/>
        <w:rPr>
          <w:i/>
          <w:sz w:val="28"/>
          <w:szCs w:val="28"/>
        </w:rPr>
      </w:pPr>
      <w:hyperlink r:id="rId392"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9F0F4D" w:rsidP="00D6348D">
      <w:pPr>
        <w:tabs>
          <w:tab w:val="left" w:pos="6120"/>
        </w:tabs>
        <w:spacing w:after="360" w:line="276" w:lineRule="auto"/>
        <w:ind w:firstLine="709"/>
        <w:jc w:val="both"/>
        <w:rPr>
          <w:i/>
          <w:sz w:val="28"/>
          <w:szCs w:val="28"/>
        </w:rPr>
      </w:pPr>
      <w:hyperlink r:id="rId393"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9F0F4D" w:rsidP="00D6348D">
      <w:pPr>
        <w:tabs>
          <w:tab w:val="left" w:pos="6120"/>
        </w:tabs>
        <w:spacing w:after="360" w:line="276" w:lineRule="auto"/>
        <w:ind w:firstLine="709"/>
        <w:jc w:val="both"/>
        <w:rPr>
          <w:i/>
          <w:sz w:val="28"/>
          <w:szCs w:val="28"/>
        </w:rPr>
      </w:pPr>
      <w:hyperlink r:id="rId394"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0" w:name="Par4075"/>
      <w:bookmarkStart w:id="231" w:name="Par4082"/>
      <w:bookmarkEnd w:id="230"/>
      <w:bookmarkEnd w:id="231"/>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2"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3" w:name="sub_11402"/>
      <w:bookmarkEnd w:id="232"/>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4" w:name="sub_11403"/>
      <w:bookmarkEnd w:id="233"/>
    </w:p>
    <w:p w:rsidR="00545EF9" w:rsidRPr="001C001D" w:rsidRDefault="00065C48" w:rsidP="006811D0">
      <w:pPr>
        <w:spacing w:after="360" w:line="276" w:lineRule="auto"/>
        <w:ind w:firstLine="709"/>
        <w:jc w:val="both"/>
        <w:rPr>
          <w:sz w:val="28"/>
          <w:szCs w:val="28"/>
        </w:rPr>
      </w:pPr>
      <w:bookmarkStart w:id="235" w:name="sub_11405"/>
      <w:bookmarkEnd w:id="234"/>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5"/>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lastRenderedPageBreak/>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9F0F4D" w:rsidP="006811D0">
      <w:pPr>
        <w:spacing w:after="360" w:line="276" w:lineRule="auto"/>
        <w:ind w:firstLine="709"/>
        <w:jc w:val="both"/>
        <w:rPr>
          <w:i/>
          <w:sz w:val="28"/>
          <w:szCs w:val="28"/>
        </w:rPr>
      </w:pPr>
      <w:hyperlink r:id="rId395"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lastRenderedPageBreak/>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9F0F4D" w:rsidP="002F55AA">
      <w:pPr>
        <w:spacing w:after="360" w:line="276" w:lineRule="auto"/>
        <w:ind w:firstLine="709"/>
        <w:jc w:val="both"/>
        <w:rPr>
          <w:sz w:val="28"/>
          <w:szCs w:val="28"/>
        </w:rPr>
      </w:pPr>
      <w:hyperlink r:id="rId396"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9F0F4D" w:rsidP="006811D0">
      <w:pPr>
        <w:spacing w:after="360" w:line="276" w:lineRule="auto"/>
        <w:ind w:firstLine="709"/>
        <w:jc w:val="both"/>
        <w:rPr>
          <w:sz w:val="28"/>
          <w:szCs w:val="28"/>
        </w:rPr>
      </w:pPr>
      <w:hyperlink r:id="rId397"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9F0F4D" w:rsidP="002F55AA">
      <w:pPr>
        <w:spacing w:after="360" w:line="276" w:lineRule="auto"/>
        <w:ind w:firstLine="709"/>
        <w:jc w:val="both"/>
        <w:rPr>
          <w:sz w:val="28"/>
          <w:szCs w:val="28"/>
        </w:rPr>
      </w:pPr>
      <w:hyperlink r:id="rId398"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9F0F4D" w:rsidP="002F55AA">
      <w:pPr>
        <w:spacing w:after="360" w:line="276" w:lineRule="auto"/>
        <w:ind w:firstLine="709"/>
        <w:jc w:val="both"/>
        <w:rPr>
          <w:sz w:val="28"/>
          <w:szCs w:val="28"/>
        </w:rPr>
      </w:pPr>
      <w:hyperlink r:id="rId399"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00"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lastRenderedPageBreak/>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9F0F4D" w:rsidP="00272518">
      <w:pPr>
        <w:spacing w:after="360" w:line="276" w:lineRule="auto"/>
        <w:ind w:firstLine="709"/>
        <w:jc w:val="both"/>
        <w:rPr>
          <w:bCs/>
          <w:i/>
          <w:color w:val="0000FF"/>
          <w:sz w:val="28"/>
          <w:szCs w:val="28"/>
          <w:u w:val="single"/>
        </w:rPr>
      </w:pPr>
      <w:hyperlink r:id="rId401"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9F0F4D" w:rsidP="006811D0">
      <w:pPr>
        <w:spacing w:after="360" w:line="276" w:lineRule="auto"/>
        <w:ind w:firstLine="709"/>
        <w:jc w:val="both"/>
        <w:rPr>
          <w:rStyle w:val="ab"/>
          <w:i/>
          <w:sz w:val="28"/>
          <w:szCs w:val="28"/>
        </w:rPr>
      </w:pPr>
      <w:hyperlink r:id="rId402"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Pr="001C001D" w:rsidRDefault="009F0F4D" w:rsidP="00272518">
      <w:pPr>
        <w:spacing w:after="360" w:line="276" w:lineRule="auto"/>
        <w:ind w:firstLine="709"/>
        <w:jc w:val="both"/>
        <w:rPr>
          <w:sz w:val="28"/>
          <w:szCs w:val="28"/>
        </w:rPr>
      </w:pPr>
      <w:hyperlink r:id="rId403"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9F0F4D" w:rsidP="008C5901">
      <w:pPr>
        <w:spacing w:after="360" w:line="276" w:lineRule="auto"/>
        <w:ind w:firstLine="709"/>
        <w:jc w:val="both"/>
        <w:rPr>
          <w:b/>
          <w:bCs/>
          <w:sz w:val="28"/>
          <w:szCs w:val="28"/>
        </w:rPr>
      </w:pPr>
      <w:hyperlink r:id="rId404"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Pr="001C001D">
        <w:rPr>
          <w:sz w:val="28"/>
          <w:szCs w:val="28"/>
        </w:rPr>
        <w:lastRenderedPageBreak/>
        <w:t>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rsidR="008C5901" w:rsidRPr="001C001D" w:rsidRDefault="009F0F4D" w:rsidP="006811D0">
      <w:pPr>
        <w:spacing w:after="360" w:line="276" w:lineRule="auto"/>
        <w:ind w:firstLine="709"/>
        <w:jc w:val="both"/>
        <w:rPr>
          <w:sz w:val="28"/>
          <w:szCs w:val="28"/>
        </w:rPr>
      </w:pPr>
      <w:hyperlink r:id="rId405" w:history="1">
        <w:r w:rsidR="008C5901" w:rsidRPr="001B3DBF">
          <w:rPr>
            <w:bCs/>
            <w:i/>
            <w:color w:val="0000FF"/>
            <w:sz w:val="28"/>
            <w:szCs w:val="28"/>
            <w:u w:val="single"/>
          </w:rPr>
          <w:t xml:space="preserve">(Пункт 218.1 статьи 218 с </w:t>
        </w:r>
        <w:proofErr w:type="gramStart"/>
        <w:r w:rsidR="008C5901" w:rsidRPr="001B3DBF">
          <w:rPr>
            <w:bCs/>
            <w:i/>
            <w:color w:val="0000FF"/>
            <w:sz w:val="28"/>
            <w:szCs w:val="28"/>
            <w:u w:val="single"/>
          </w:rPr>
          <w:t>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06"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9F0F4D" w:rsidP="006811D0">
      <w:pPr>
        <w:spacing w:after="360" w:line="276" w:lineRule="auto"/>
        <w:ind w:firstLine="709"/>
        <w:jc w:val="both"/>
        <w:rPr>
          <w:rStyle w:val="ab"/>
          <w:i/>
          <w:sz w:val="28"/>
          <w:szCs w:val="28"/>
        </w:rPr>
      </w:pPr>
      <w:hyperlink r:id="rId407"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lastRenderedPageBreak/>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9F0F4D" w:rsidP="008C5901">
      <w:pPr>
        <w:spacing w:after="360" w:line="276" w:lineRule="auto"/>
        <w:ind w:firstLine="709"/>
        <w:jc w:val="both"/>
        <w:rPr>
          <w:bCs/>
          <w:i/>
          <w:color w:val="0000FF"/>
          <w:sz w:val="28"/>
          <w:szCs w:val="28"/>
          <w:u w:val="single"/>
        </w:rPr>
      </w:pPr>
      <w:hyperlink r:id="rId408"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9F0F4D" w:rsidP="00AF6635">
      <w:pPr>
        <w:spacing w:after="360" w:line="276" w:lineRule="auto"/>
        <w:ind w:firstLine="709"/>
        <w:jc w:val="both"/>
        <w:rPr>
          <w:i/>
          <w:sz w:val="28"/>
          <w:szCs w:val="28"/>
        </w:rPr>
      </w:pPr>
      <w:hyperlink r:id="rId409"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9F0F4D" w:rsidP="00AF6635">
      <w:pPr>
        <w:spacing w:after="360" w:line="276" w:lineRule="auto"/>
        <w:ind w:firstLine="709"/>
        <w:jc w:val="both"/>
        <w:rPr>
          <w:sz w:val="28"/>
          <w:szCs w:val="28"/>
        </w:rPr>
      </w:pPr>
      <w:hyperlink r:id="rId410"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11"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12"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13"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14"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15"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16"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17"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9F0F4D" w:rsidP="006811D0">
      <w:pPr>
        <w:spacing w:after="360" w:line="276" w:lineRule="auto"/>
        <w:ind w:firstLine="709"/>
        <w:jc w:val="both"/>
        <w:rPr>
          <w:sz w:val="28"/>
          <w:szCs w:val="28"/>
        </w:rPr>
      </w:pPr>
      <w:hyperlink r:id="rId418" w:history="1">
        <w:r w:rsidR="00AF6635" w:rsidRPr="001B3DBF">
          <w:rPr>
            <w:bCs/>
            <w:i/>
            <w:color w:val="0000FF"/>
            <w:sz w:val="28"/>
            <w:szCs w:val="28"/>
            <w:u w:val="single"/>
          </w:rPr>
          <w:t xml:space="preserve">(Пункт 227.2 статьи 227 с </w:t>
        </w:r>
        <w:proofErr w:type="gramStart"/>
        <w:r w:rsidR="00AF6635" w:rsidRPr="001B3DBF">
          <w:rPr>
            <w:bCs/>
            <w:i/>
            <w:color w:val="0000FF"/>
            <w:sz w:val="28"/>
            <w:szCs w:val="28"/>
            <w:u w:val="single"/>
          </w:rPr>
          <w:t>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19"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20"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9F0F4D" w:rsidP="006811D0">
      <w:pPr>
        <w:spacing w:after="360" w:line="276" w:lineRule="auto"/>
        <w:ind w:firstLine="709"/>
        <w:jc w:val="both"/>
        <w:rPr>
          <w:rStyle w:val="ab"/>
          <w:i/>
          <w:sz w:val="28"/>
          <w:szCs w:val="28"/>
        </w:rPr>
      </w:pPr>
      <w:hyperlink r:id="rId421"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9F0F4D" w:rsidP="006811D0">
      <w:pPr>
        <w:spacing w:after="360" w:line="276" w:lineRule="auto"/>
        <w:ind w:firstLine="709"/>
        <w:jc w:val="both"/>
        <w:rPr>
          <w:i/>
          <w:sz w:val="28"/>
          <w:szCs w:val="28"/>
        </w:rPr>
      </w:pPr>
      <w:hyperlink r:id="rId422"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 к компетенции</w:t>
      </w:r>
      <w:proofErr w:type="gramEnd"/>
      <w:r w:rsidR="00545EF9" w:rsidRPr="001C001D">
        <w:rPr>
          <w:sz w:val="28"/>
          <w:szCs w:val="28"/>
        </w:rPr>
        <w:t xml:space="preserve">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9F0F4D" w:rsidP="006811D0">
      <w:pPr>
        <w:spacing w:after="360" w:line="276" w:lineRule="auto"/>
        <w:ind w:firstLine="709"/>
        <w:jc w:val="both"/>
        <w:rPr>
          <w:sz w:val="28"/>
          <w:szCs w:val="28"/>
        </w:rPr>
      </w:pPr>
      <w:hyperlink r:id="rId423"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w:t>
      </w:r>
      <w:r w:rsidR="00545EF9" w:rsidRPr="001C001D">
        <w:rPr>
          <w:sz w:val="28"/>
          <w:szCs w:val="28"/>
        </w:rPr>
        <w:lastRenderedPageBreak/>
        <w:t>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 xml:space="preserve">к) в случае </w:t>
      </w:r>
      <w:proofErr w:type="gramStart"/>
      <w:r w:rsidRPr="00DB77A1">
        <w:rPr>
          <w:sz w:val="28"/>
          <w:szCs w:val="28"/>
        </w:rPr>
        <w:t>необходимости подтверждения права собственности налогоплательщиков</w:t>
      </w:r>
      <w:proofErr w:type="gramEnd"/>
      <w:r w:rsidRPr="00DB77A1">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9F0F4D" w:rsidP="00DB77A1">
      <w:pPr>
        <w:spacing w:after="360" w:line="276" w:lineRule="auto"/>
        <w:ind w:firstLine="709"/>
        <w:jc w:val="both"/>
        <w:rPr>
          <w:sz w:val="28"/>
          <w:szCs w:val="28"/>
        </w:rPr>
      </w:pPr>
      <w:hyperlink r:id="rId424"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9F0F4D" w:rsidP="006811D0">
      <w:pPr>
        <w:spacing w:after="360" w:line="276" w:lineRule="auto"/>
        <w:ind w:firstLine="709"/>
        <w:jc w:val="both"/>
        <w:rPr>
          <w:sz w:val="28"/>
          <w:szCs w:val="28"/>
        </w:rPr>
      </w:pPr>
      <w:hyperlink r:id="rId425"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36" w:name="_Ref398887823"/>
      <w:bookmarkStart w:id="237"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6"/>
      <w:r w:rsidRPr="001C001D">
        <w:rPr>
          <w:sz w:val="28"/>
          <w:szCs w:val="28"/>
        </w:rPr>
        <w:t>;</w:t>
      </w:r>
    </w:p>
    <w:p w:rsidR="00545EF9" w:rsidRPr="001C001D" w:rsidRDefault="009413D4" w:rsidP="006811D0">
      <w:pPr>
        <w:spacing w:after="360" w:line="276" w:lineRule="auto"/>
        <w:ind w:firstLine="709"/>
        <w:jc w:val="both"/>
        <w:rPr>
          <w:sz w:val="28"/>
          <w:szCs w:val="28"/>
        </w:rPr>
      </w:pPr>
      <w:bookmarkStart w:id="238"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8"/>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9"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9"/>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26"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27"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28"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29"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30"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31"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7"/>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w:t>
      </w:r>
      <w:proofErr w:type="gramStart"/>
      <w:r w:rsidRPr="001C001D">
        <w:rPr>
          <w:rFonts w:ascii="Times New Roman" w:hAnsi="Times New Roman" w:cs="Times New Roman"/>
          <w:sz w:val="28"/>
          <w:szCs w:val="28"/>
        </w:rPr>
        <w:t>проводиться</w:t>
      </w:r>
      <w:proofErr w:type="gramEnd"/>
      <w:r w:rsidRPr="001C001D">
        <w:rPr>
          <w:rFonts w:ascii="Times New Roman" w:hAnsi="Times New Roman" w:cs="Times New Roman"/>
          <w:sz w:val="28"/>
          <w:szCs w:val="28"/>
        </w:rPr>
        <w:t xml:space="preserve"> начиная с 01.09.2014 с учетом материалов проверок за весь период его деятельности.</w:t>
      </w:r>
    </w:p>
    <w:p w:rsidR="006960B1" w:rsidRDefault="006960B1">
      <w:pPr>
        <w:rPr>
          <w:b/>
          <w:bCs/>
          <w:sz w:val="28"/>
          <w:szCs w:val="28"/>
        </w:rPr>
      </w:pP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w:t>
      </w:r>
      <w:proofErr w:type="gramStart"/>
      <w:r w:rsidRPr="00DB77A1">
        <w:rPr>
          <w:sz w:val="28"/>
          <w:szCs w:val="28"/>
        </w:rPr>
        <w:t>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roofErr w:type="gramEnd"/>
    </w:p>
    <w:p w:rsidR="00545EF9" w:rsidRPr="001C001D" w:rsidRDefault="009F0F4D" w:rsidP="00DB77A1">
      <w:pPr>
        <w:spacing w:after="360" w:line="276" w:lineRule="auto"/>
        <w:ind w:firstLine="709"/>
        <w:jc w:val="both"/>
        <w:rPr>
          <w:b/>
          <w:bCs/>
          <w:sz w:val="28"/>
          <w:szCs w:val="28"/>
        </w:rPr>
      </w:pPr>
      <w:hyperlink r:id="rId432"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3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3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3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246.5. </w:t>
      </w:r>
      <w:proofErr w:type="gramStart"/>
      <w:r w:rsidRPr="00203F5E">
        <w:rPr>
          <w:bCs/>
          <w:sz w:val="28"/>
          <w:szCs w:val="28"/>
        </w:rPr>
        <w:t xml:space="preserve">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w:t>
      </w:r>
      <w:proofErr w:type="gramEnd"/>
      <w:r w:rsidRPr="00203F5E">
        <w:rPr>
          <w:sz w:val="28"/>
          <w:szCs w:val="28"/>
        </w:rPr>
        <w:t xml:space="preserve">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9F0F4D" w:rsidP="00203F5E">
      <w:pPr>
        <w:spacing w:after="360" w:line="276" w:lineRule="auto"/>
        <w:ind w:firstLine="709"/>
        <w:jc w:val="both"/>
        <w:rPr>
          <w:sz w:val="28"/>
          <w:szCs w:val="28"/>
        </w:rPr>
      </w:pPr>
      <w:hyperlink r:id="rId436"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9F0F4D" w:rsidP="00ED55CB">
      <w:pPr>
        <w:spacing w:after="360" w:line="276" w:lineRule="auto"/>
        <w:ind w:firstLine="709"/>
        <w:jc w:val="both"/>
        <w:rPr>
          <w:sz w:val="28"/>
          <w:szCs w:val="28"/>
          <w:lang w:eastAsia="uk-UA"/>
        </w:rPr>
      </w:pPr>
      <w:hyperlink r:id="rId437"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38"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9F0F4D" w:rsidP="00ED55CB">
      <w:pPr>
        <w:spacing w:after="360" w:line="276" w:lineRule="auto"/>
        <w:ind w:firstLine="540"/>
        <w:jc w:val="both"/>
        <w:rPr>
          <w:rStyle w:val="ab"/>
          <w:i/>
          <w:sz w:val="28"/>
          <w:szCs w:val="28"/>
        </w:rPr>
      </w:pPr>
      <w:hyperlink r:id="rId439"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9F0F4D" w:rsidP="00ED55CB">
      <w:pPr>
        <w:spacing w:after="360" w:line="276" w:lineRule="auto"/>
        <w:ind w:firstLine="540"/>
        <w:jc w:val="both"/>
        <w:rPr>
          <w:bCs/>
          <w:i/>
          <w:color w:val="0000FF"/>
          <w:sz w:val="28"/>
          <w:szCs w:val="28"/>
          <w:u w:val="single"/>
        </w:rPr>
      </w:pPr>
      <w:hyperlink r:id="rId440"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9F0F4D" w:rsidP="00845BC6">
      <w:pPr>
        <w:spacing w:after="360" w:line="276" w:lineRule="auto"/>
        <w:ind w:firstLine="540"/>
        <w:jc w:val="both"/>
        <w:rPr>
          <w:i/>
          <w:color w:val="000080"/>
          <w:sz w:val="28"/>
          <w:szCs w:val="28"/>
        </w:rPr>
      </w:pPr>
      <w:hyperlink r:id="rId441"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42"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4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w:t>
      </w:r>
      <w:proofErr w:type="gramStart"/>
      <w:r w:rsidRPr="00845BC6">
        <w:rPr>
          <w:sz w:val="28"/>
          <w:szCs w:val="28"/>
        </w:rPr>
        <w:t>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w:t>
      </w:r>
      <w:proofErr w:type="gramEnd"/>
      <w:r w:rsidRPr="00845BC6">
        <w:rPr>
          <w:sz w:val="28"/>
          <w:szCs w:val="28"/>
        </w:rPr>
        <w:t xml:space="preserve"> </w:t>
      </w:r>
      <w:proofErr w:type="gramStart"/>
      <w:r w:rsidRPr="00845BC6">
        <w:rPr>
          <w:sz w:val="28"/>
          <w:szCs w:val="28"/>
        </w:rPr>
        <w:t>соответствии</w:t>
      </w:r>
      <w:proofErr w:type="gramEnd"/>
      <w:r w:rsidRPr="00845BC6">
        <w:rPr>
          <w:sz w:val="28"/>
          <w:szCs w:val="28"/>
        </w:rPr>
        <w:t xml:space="preserve">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9F0F4D"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4"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9F0F4D" w:rsidP="006811D0">
      <w:pPr>
        <w:spacing w:after="360" w:line="276" w:lineRule="auto"/>
        <w:ind w:firstLine="709"/>
        <w:jc w:val="both"/>
        <w:rPr>
          <w:rStyle w:val="ab"/>
          <w:i/>
          <w:sz w:val="28"/>
          <w:szCs w:val="28"/>
        </w:rPr>
      </w:pPr>
      <w:hyperlink r:id="rId445"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9F0F4D" w:rsidP="006811D0">
      <w:pPr>
        <w:spacing w:after="360" w:line="276" w:lineRule="auto"/>
        <w:ind w:firstLine="709"/>
        <w:jc w:val="both"/>
        <w:rPr>
          <w:rStyle w:val="ab"/>
          <w:i/>
          <w:sz w:val="28"/>
          <w:szCs w:val="28"/>
        </w:rPr>
      </w:pPr>
      <w:hyperlink r:id="rId446"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9F0F4D" w:rsidP="00E4045C">
      <w:pPr>
        <w:spacing w:after="360" w:line="276" w:lineRule="auto"/>
        <w:ind w:firstLine="709"/>
        <w:jc w:val="both"/>
        <w:rPr>
          <w:i/>
          <w:color w:val="0000FF" w:themeColor="hyperlink"/>
          <w:sz w:val="28"/>
          <w:szCs w:val="28"/>
        </w:rPr>
      </w:pPr>
      <w:hyperlink r:id="rId447"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w:t>
      </w:r>
      <w:proofErr w:type="gramStart"/>
      <w:r w:rsidRPr="00B41747">
        <w:rPr>
          <w:sz w:val="28"/>
          <w:szCs w:val="28"/>
        </w:rPr>
        <w:t>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w:t>
      </w:r>
      <w:r w:rsidRPr="00B41747">
        <w:rPr>
          <w:sz w:val="28"/>
          <w:szCs w:val="28"/>
        </w:rPr>
        <w:lastRenderedPageBreak/>
        <w:t>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w:t>
      </w:r>
      <w:proofErr w:type="gramEnd"/>
      <w:r w:rsidRPr="00B41747">
        <w:rPr>
          <w:sz w:val="28"/>
          <w:szCs w:val="28"/>
        </w:rPr>
        <w:t xml:space="preserve">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w:t>
      </w:r>
      <w:proofErr w:type="gramStart"/>
      <w:r w:rsidRPr="00B41747">
        <w:rPr>
          <w:sz w:val="28"/>
          <w:szCs w:val="28"/>
          <w:lang w:eastAsia="uk-UA"/>
        </w:rPr>
        <w:t>дств в пр</w:t>
      </w:r>
      <w:proofErr w:type="gramEnd"/>
      <w:r w:rsidRPr="00B41747">
        <w:rPr>
          <w:sz w:val="28"/>
          <w:szCs w:val="28"/>
          <w:lang w:eastAsia="uk-UA"/>
        </w:rPr>
        <w:t>едыдущих периодах (включая предыдущих собственников).</w:t>
      </w:r>
    </w:p>
    <w:p w:rsidR="00B41747" w:rsidRPr="00422A35" w:rsidRDefault="009F0F4D" w:rsidP="00B41747">
      <w:pPr>
        <w:spacing w:after="360" w:line="276" w:lineRule="auto"/>
        <w:ind w:firstLine="709"/>
        <w:jc w:val="both"/>
        <w:rPr>
          <w:i/>
          <w:sz w:val="28"/>
          <w:szCs w:val="28"/>
        </w:rPr>
      </w:pPr>
      <w:hyperlink r:id="rId448"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w:t>
      </w:r>
      <w:proofErr w:type="gramStart"/>
      <w:r w:rsidRPr="00B41747">
        <w:rPr>
          <w:sz w:val="28"/>
          <w:szCs w:val="28"/>
          <w:lang w:eastAsia="uk-UA"/>
        </w:rPr>
        <w:t>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w:t>
      </w:r>
      <w:proofErr w:type="gramEnd"/>
      <w:r w:rsidRPr="00B41747">
        <w:rPr>
          <w:sz w:val="28"/>
          <w:szCs w:val="28"/>
          <w:lang w:eastAsia="uk-UA"/>
        </w:rPr>
        <w:t xml:space="preserve">, в результате </w:t>
      </w:r>
      <w:proofErr w:type="gramStart"/>
      <w:r w:rsidRPr="00B41747">
        <w:rPr>
          <w:sz w:val="28"/>
          <w:szCs w:val="28"/>
          <w:lang w:eastAsia="uk-UA"/>
        </w:rPr>
        <w:t>деятельности</w:t>
      </w:r>
      <w:proofErr w:type="gramEnd"/>
      <w:r w:rsidRPr="00B41747">
        <w:rPr>
          <w:sz w:val="28"/>
          <w:szCs w:val="28"/>
          <w:lang w:eastAsia="uk-UA"/>
        </w:rPr>
        <w:t xml:space="preserve">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9F0F4D" w:rsidP="00B41747">
      <w:pPr>
        <w:tabs>
          <w:tab w:val="left" w:pos="1181"/>
        </w:tabs>
        <w:spacing w:after="360" w:line="276" w:lineRule="auto"/>
        <w:ind w:firstLine="709"/>
        <w:jc w:val="both"/>
        <w:rPr>
          <w:sz w:val="28"/>
          <w:szCs w:val="28"/>
        </w:rPr>
      </w:pPr>
      <w:hyperlink r:id="rId449"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 xml:space="preserve">Нормативные правовые документы, принятые в соответствии с Временным положением о налоговой системе Донецкой Народной </w:t>
      </w:r>
      <w:r w:rsidRPr="001C001D">
        <w:rPr>
          <w:sz w:val="28"/>
          <w:szCs w:val="28"/>
        </w:rPr>
        <w:lastRenderedPageBreak/>
        <w:t>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9F0F4D" w:rsidP="006811D0">
      <w:pPr>
        <w:spacing w:after="360" w:line="276" w:lineRule="auto"/>
        <w:ind w:firstLine="709"/>
        <w:jc w:val="both"/>
        <w:rPr>
          <w:sz w:val="28"/>
          <w:szCs w:val="28"/>
        </w:rPr>
      </w:pPr>
      <w:hyperlink r:id="rId450"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5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14F" w:rsidRDefault="00D5114F" w:rsidP="00B273F7">
      <w:r>
        <w:separator/>
      </w:r>
    </w:p>
  </w:endnote>
  <w:endnote w:type="continuationSeparator" w:id="0">
    <w:p w:rsidR="00D5114F" w:rsidRDefault="00D5114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14F" w:rsidRDefault="00D5114F" w:rsidP="00B273F7">
      <w:r>
        <w:separator/>
      </w:r>
    </w:p>
  </w:footnote>
  <w:footnote w:type="continuationSeparator" w:id="0">
    <w:p w:rsidR="00D5114F" w:rsidRDefault="00D5114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4F" w:rsidRPr="009A7269" w:rsidRDefault="00D5114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9F0F4D">
      <w:rPr>
        <w:rFonts w:ascii="Times New Roman" w:hAnsi="Times New Roman" w:cs="Times New Roman"/>
        <w:noProof/>
        <w:sz w:val="24"/>
        <w:szCs w:val="24"/>
      </w:rPr>
      <w:t>41</w:t>
    </w:r>
    <w:r w:rsidRPr="009A7269">
      <w:rPr>
        <w:rFonts w:ascii="Times New Roman" w:hAnsi="Times New Roman" w:cs="Times New Roman"/>
        <w:sz w:val="24"/>
        <w:szCs w:val="24"/>
      </w:rPr>
      <w:fldChar w:fldCharType="end"/>
    </w:r>
  </w:p>
  <w:p w:rsidR="00D5114F" w:rsidRDefault="00D5114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7A"/>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61A3E"/>
    <w:rsid w:val="00262FE8"/>
    <w:rsid w:val="00265221"/>
    <w:rsid w:val="002657ED"/>
    <w:rsid w:val="00267E53"/>
    <w:rsid w:val="00270C03"/>
    <w:rsid w:val="00271EF9"/>
    <w:rsid w:val="00272518"/>
    <w:rsid w:val="00274D1A"/>
    <w:rsid w:val="002843FD"/>
    <w:rsid w:val="00285A6A"/>
    <w:rsid w:val="00286D9C"/>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38EF"/>
    <w:rsid w:val="007D49D4"/>
    <w:rsid w:val="007D4CAE"/>
    <w:rsid w:val="007E1C63"/>
    <w:rsid w:val="007E34EC"/>
    <w:rsid w:val="007E510D"/>
    <w:rsid w:val="007E771A"/>
    <w:rsid w:val="007F141F"/>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0F4D"/>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41747"/>
    <w:rsid w:val="00B41C27"/>
    <w:rsid w:val="00B44A14"/>
    <w:rsid w:val="00B57655"/>
    <w:rsid w:val="00B57799"/>
    <w:rsid w:val="00B60044"/>
    <w:rsid w:val="00B6038A"/>
    <w:rsid w:val="00B61584"/>
    <w:rsid w:val="00B621D1"/>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114F"/>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b-ohrane-atmosfernogo-vozduha/"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consultantplus://offline/ref=69B46C603C4E5DCF281F02278C2D4FD5475EAD382517C218BC70C1387BDC5176198BCF16C2D51FF5g1O2W"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vnesenii-izmenenij-v-zakon-donetskoj-narodnoj-respubliki-o-nalogovoj-sisteme/"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b-ohrane-atmosfernogo-vozduha/"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consultantplus://offline/ref=69B46C603C4E5DCF281F02278C2D4FD54759A6382917C218BC70C1387BDC5176198BCF16C2D51EF3g1O6W"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vnesenii-izmenenij-v-zakon-dnr-ot-25-12-2015-99-ihc-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zakon1.rada.gov.ua/laws/show/z1849-13" TargetMode="External"/><Relationship Id="rId120" Type="http://schemas.openxmlformats.org/officeDocument/2006/relationships/hyperlink" Target="http://dnrsovet.su/zakon-o-vnesenii-izmenenij-v-zakon-dnr-ot-25-12-2015-99-ihc-o-nalogovoj-sisteme/"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vnesenii-izmenenij-v-zakon-dnr-ot-25-12-2015-99-ihc-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dnrsovet.su/zakonodatelnaya-deyatelnost/prinyatye/zakony/zakon-donetskoj-narodnoj-respubliki-o-vnesenii-izmenenij-v-zakon-donetskoj-narodnoj-respubliki-o-nalogovoj-sisteme/"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consultantplus://offline/ref=69B46C603C4E5DCF281F02278C2D4FD5475CA63F2D1AC218BC70C1387BDC5176198BCF16C2D51FF6g1O6W" TargetMode="External"/><Relationship Id="rId152" Type="http://schemas.openxmlformats.org/officeDocument/2006/relationships/hyperlink" Target="http://dnrsovet.su/zakonodatelnaya-deyatelnost/prinyatye/zakony/zakon-o-vnesenii-izmenenij-v-zakon-donetskoj-narodnoj-respubliki-o-nalogovoj-sisteme/"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dnrsovet.su/zakonodatelnaya-deyatelnost/prinyatye/zakony/zakon-donetskoj-narodnoj-respubliki-o-vnesenii-izmenenij-v-zakon-donetskoj-narodnoj-respubliki-o-nalogovoj-sisteme/"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dnrsovet.su/zakon-o-vnesenii-izmenenij-v-zakon-dnr-ot-25-12-2015-99-ihc-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nekotorye-zakony-donetskoj-narodnoj-respubliki/"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7" Type="http://schemas.openxmlformats.org/officeDocument/2006/relationships/hyperlink" Target="http://dnrsovet.su/zakonodatelnaya-deyatelnost/prinyatye/zakony/zakon-donetskoj-narodnoj-respubliki-o-vnesenii-izmenenij-v-nekotorye-zakony-donetskoj-narodnoj-respubliki-3/"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b-ohrane-atmosfernogo-vozduha/"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zakon-donetskoj-narodnoj-respubliki-o-nalogovoj-sisteme-2/" TargetMode="External"/><Relationship Id="rId57" Type="http://schemas.openxmlformats.org/officeDocument/2006/relationships/hyperlink" Target="consultantplus://offline/ref=CC7767865D45ED55421E69060A3FA7A394FFA858E6B767CBB6FC469DF5441DC0D802939224FDBF53xD46W"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dnrsovet.su/zakonodatelnaya-deyatelnost/prinyatye/zakony/zakon-donetskoj-narodnoj-respubliki-o-vnesenii-izmenenij-v-nekotorye-zakony-donetskoj-narodnoj-respubliki/" TargetMode="External"/><Relationship Id="rId4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4/"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zakon-donetskoj-narodnoj-respubliki-o-nalogovoj-sisteme-2/"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dic.academic.ru/dic.nsf/dic_economic_law/9281" TargetMode="External"/><Relationship Id="rId58" Type="http://schemas.openxmlformats.org/officeDocument/2006/relationships/hyperlink" Target="http://investments.academic.ru/1048/%D0%BA%D0%BE%D0%BC%D0%BF%D0%B0%D0%BD%D0%B8%D1%8F"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dnrsovet.su/zakon-o-vnesenii-izmenenij-v-zakon-dnr-ot-25-12-2015-99-ihc-o-nalogovoj-sisteme/" TargetMode="External"/><Relationship Id="rId144" Type="http://schemas.openxmlformats.org/officeDocument/2006/relationships/hyperlink" Target="http://dnrsovet.su/zakonodatelnaya-deyatelnost/prinyatye/zakony/zakon-donetskoj-narodnoj-respubliki-o-vnesenii-izmenenij-v-zakon-donetskoj-narodnoj-respubliki-o-nalogovoj-sisteme-2/"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dnrsovet.su/zakonodatelnaya-deyatelnost/prinyatye/zakony/zakon-donetskoj-narodnoj-respubliki-o-vnesenii-izmenenij-v-zakon-donetskoj-narodnoj-respubliki-o-nalogovoj-sisteme/" TargetMode="External"/><Relationship Id="rId393" Type="http://schemas.openxmlformats.org/officeDocument/2006/relationships/hyperlink" Target="http://dnrsovet.su/zakonodatelnaya-deyatelnost/prinyatye/zakony/zakon-donetskoj-narodnoj-respubliki-o-vnesenii-izmenenij-v-nekotorye-zakony-donetskoj-narodnoj-respubliki/"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dnrsovet.su/zakonodatelnaya-deyatelnost/prinyatye/zakony/zakon-donetskoj-narodnoj-respubliki-o-vnesenii-izmenenij-v-zakon-donetskoj-narodnoj-respubliki-o-nalogovoj-sisteme-2/"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b-ohrane-atmosfernogo-vozduha/"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dnrsovet.su/zakonodatelnaya-deyatelnost/prinyatye/zakony/zakon-donetskoj-narodnoj-respubliki-o-vnesenii-izmenenij-v-nekotorye-zakony-donetskoj-narodnoj-respubliki/"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dnrsovet.su/zakonodatelnaya-deyatelnost/prinyatye/zakony/zakon-donetskoj-narodnoj-respubliki-o-vnesenii-izmenenij-v-nekotorye-zakony-donetskoj-narodnoj-respubliki/"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dnrsovet.su/zakon-o-vnesenii-izmenenij-v-zakon-dnr-ot-25-12-2015-99-ihc-o-nalogovoj-sisteme/"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ic.academic.ru/dic.nsf/dic_economic_law/5261"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dnrsovet.su/zakonodatelnaya-deyatelnost/prinyatye/zakony/zakon-donetskoj-narodnoj-respubliki-o-vnesenii-izmenenij-v-nekotorye-zakony-donetskoj-narodnoj-respubliki/"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b-ohrane-atmosfernogo-vozduha/"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b-ohrane-atmosfernogo-vozduha/"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dnrsovet.su/zakonodatelnaya-deyatelnost/prinyatye/zakony/zakon-donetskoj-narodnoj-respubliki-o-vnesenii-izmenenij-v-zakon-donetskoj-narodnoj-respubliki-o-nalogovoj-sisteme/"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image" Target="media/image2.gif"/><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dnrsovet.su/zakon-o-vnesenii-izmenenij-v-zakon-dnr-ot-25-12-2015-99-ihc-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dnrsovet.su/zakonodatelnaya-deyatelnost/prinyatye/zakony/zakon-donetskoj-narodnoj-respubliki-o-vnesenii-izmenenij-v-zakon-donetskoj-narodnoj-respubliki-o-nalogovoj-sisteme/"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dnrsovet.su/zakon-o-vnesenii-izmenenij-v-zakon-dnr-ot-25-12-2015-99-ihc-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2" Type="http://schemas.openxmlformats.org/officeDocument/2006/relationships/header" Target="header1.xml"/><Relationship Id="rId3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dnrsovet.su/zakonodatelnaya-deyatelnost/prinyatye/zakony/zakon-donetskoj-narodnoj-respubliki-o-vnesenii-izmenenij-v-nekotorye-zakony-donetskoj-narodnoj-respubliki-3/"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b-ohrane-atmosfernogo-vozduha/" TargetMode="External"/><Relationship Id="rId298" Type="http://schemas.openxmlformats.org/officeDocument/2006/relationships/hyperlink" Target="https://dnrsovet.su/zakonodatelnaya-deyatelnost/prinyatye/zakony/zakon-donetskoj-narodnoj-respubliki-ob-ohrane-atmosfernogo-vozduha/"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dnrsovet.su/zakonodatelnaya-deyatelnost/prinyatye/zakony/zakon-donetskoj-narodnoj-respubliki-o-vnesenii-izmenenij-v-zakon-donetskoj-narodnoj-respubliki-o-nalogovoj-sisteme-3/"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dnrsovet.su/zakonodatelnaya-deyatelnost/prinyatye/zakony/zakon-donetskoj-narodnoj-respubliki-o-vnesenii-izmenenij-v-zakon-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fontTable" Target="fontTable.xm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zakon-donetskoj-narodnoj-respubliki-o-nalogovoj-sisteme-4/"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dnrsovet.su/zakonodatelnaya-deyatelnost/prinyatye/zakony/zakon-donetskoj-narodnoj-respubliki-o-vnesenii-izmenenij-v-nekotorye-zakony-donetskoj-narodnoj-respubliki-3/"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dnrsovet.su/zakonodatelnaya-deyatelnost/prinyatye/zakony/zakon-donetskoj-narodnoj-respubliki-o-vnesenii-izmenenij-v-zakon-donetskoj-narodnoj-respubliki-o-nalogovoj-sisteme/"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b-ohrane-atmosfernogo-vozduha/"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dnrsovet.su/zakonodatelnaya-deyatelnost/prinyatye/zakony/zakon-donetskoj-narodnoj-respubliki-o-vnesenii-izmenenij-v-nekotorye-zakony-donetskoj-narodnoj-respubliki/"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theme" Target="theme/theme1.xm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67" Type="http://schemas.openxmlformats.org/officeDocument/2006/relationships/hyperlink" Target="consultantplus://offline/ref=69B46C603C4E5DCF281F02278C2D4FD5475CA63F2D1AC218BC70C1387BDC5176198BCF16C2D51DF3g1O7W" TargetMode="External"/><Relationship Id="rId17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4/"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402</Pages>
  <Words>79925</Words>
  <Characters>658193</Characters>
  <Application>Microsoft Office Word</Application>
  <DocSecurity>0</DocSecurity>
  <Lines>5484</Lines>
  <Paragraphs>1473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736645</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Пользователь</cp:lastModifiedBy>
  <cp:revision>153</cp:revision>
  <cp:lastPrinted>2016-03-04T05:06:00Z</cp:lastPrinted>
  <dcterms:created xsi:type="dcterms:W3CDTF">2018-09-19T11:02:00Z</dcterms:created>
  <dcterms:modified xsi:type="dcterms:W3CDTF">2019-09-30T08:31:00Z</dcterms:modified>
  <cp:contentStatus/>
</cp:coreProperties>
</file>